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46EC" w:rsidRDefault="00BC46EC" w:rsidP="00BC46EC">
      <w:pPr>
        <w:pStyle w:val="testotabella10g"/>
        <w:rPr>
          <w:rFonts w:ascii="Calibri" w:hAnsi="Calibri" w:cs="Calibri"/>
          <w:b w:val="0"/>
          <w:bCs/>
          <w:i/>
          <w:iCs/>
          <w:color w:val="auto"/>
          <w:sz w:val="22"/>
          <w:szCs w:val="22"/>
        </w:rPr>
      </w:pPr>
      <w:r w:rsidRPr="00BC46EC">
        <w:rPr>
          <w:rFonts w:ascii="Calibri" w:hAnsi="Calibri" w:cs="Calibri"/>
          <w:b w:val="0"/>
          <w:bCs/>
          <w:i/>
          <w:iCs/>
          <w:color w:val="auto"/>
          <w:sz w:val="22"/>
          <w:szCs w:val="22"/>
        </w:rPr>
        <w:t xml:space="preserve">Bozza di statuto di ASD-APS adeguato al D. Lgs 117/2017 e al </w:t>
      </w:r>
      <w:proofErr w:type="spellStart"/>
      <w:r w:rsidRPr="00BC46EC">
        <w:rPr>
          <w:rFonts w:ascii="Calibri" w:hAnsi="Calibri" w:cs="Calibri"/>
          <w:b w:val="0"/>
          <w:bCs/>
          <w:i/>
          <w:iCs/>
          <w:color w:val="auto"/>
          <w:sz w:val="22"/>
          <w:szCs w:val="22"/>
        </w:rPr>
        <w:t>D.Lgs.</w:t>
      </w:r>
      <w:proofErr w:type="spellEnd"/>
      <w:r w:rsidRPr="00BC46EC">
        <w:rPr>
          <w:rFonts w:ascii="Calibri" w:hAnsi="Calibri" w:cs="Calibri"/>
          <w:b w:val="0"/>
          <w:bCs/>
          <w:i/>
          <w:iCs/>
          <w:color w:val="auto"/>
          <w:sz w:val="22"/>
          <w:szCs w:val="22"/>
        </w:rPr>
        <w:t xml:space="preserve"> 36/2021</w:t>
      </w:r>
    </w:p>
    <w:p w:rsidR="00BC46EC" w:rsidRPr="00BC46EC" w:rsidRDefault="00BC46EC" w:rsidP="00BC46EC">
      <w:pPr>
        <w:pStyle w:val="testotabella10g"/>
        <w:rPr>
          <w:rFonts w:ascii="Calibri" w:hAnsi="Calibri" w:cs="Calibri"/>
          <w:b w:val="0"/>
          <w:bCs/>
          <w:i/>
          <w:iCs/>
          <w:color w:val="auto"/>
          <w:sz w:val="16"/>
          <w:szCs w:val="16"/>
        </w:rPr>
      </w:pPr>
    </w:p>
    <w:p w:rsidR="00BC46EC" w:rsidRDefault="00BC46EC" w:rsidP="00BC46EC">
      <w:pPr>
        <w:pStyle w:val="testotabella10ok"/>
        <w:jc w:val="center"/>
        <w:rPr>
          <w:rFonts w:ascii="Calibri" w:hAnsi="Calibri" w:cs="Calibri"/>
          <w:b/>
          <w:bCs/>
          <w:color w:val="auto"/>
          <w:sz w:val="44"/>
          <w:szCs w:val="44"/>
        </w:rPr>
      </w:pPr>
    </w:p>
    <w:p w:rsidR="00BC46EC" w:rsidRDefault="00BC46EC" w:rsidP="00BC46EC">
      <w:pPr>
        <w:pStyle w:val="testotabella10ok"/>
        <w:jc w:val="center"/>
        <w:rPr>
          <w:rFonts w:ascii="Calibri" w:hAnsi="Calibri" w:cs="Calibri"/>
          <w:color w:val="auto"/>
        </w:rPr>
      </w:pPr>
      <w:r>
        <w:rPr>
          <w:rFonts w:ascii="Calibri" w:hAnsi="Calibri" w:cs="Calibri"/>
          <w:b/>
          <w:bCs/>
          <w:color w:val="auto"/>
          <w:sz w:val="40"/>
          <w:szCs w:val="40"/>
        </w:rPr>
        <w:t>STATUTO</w:t>
      </w:r>
    </w:p>
    <w:p w:rsidR="00BC46EC" w:rsidRDefault="00BC46EC" w:rsidP="006F7C4D">
      <w:pPr>
        <w:pStyle w:val="testotabella10ok"/>
        <w:rPr>
          <w:rFonts w:ascii="Calibri" w:hAnsi="Calibri" w:cs="Calibri"/>
          <w:color w:val="auto"/>
          <w:sz w:val="22"/>
          <w:szCs w:val="22"/>
        </w:rPr>
      </w:pP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Statuto della</w:t>
      </w:r>
    </w:p>
    <w:p w:rsidR="00BC46EC" w:rsidRDefault="001875C1" w:rsidP="001F764C">
      <w:pPr>
        <w:pStyle w:val="testotabella10g"/>
        <w:rPr>
          <w:rFonts w:ascii="Calibri" w:hAnsi="Calibri" w:cs="Calibri"/>
          <w:color w:val="auto"/>
          <w:sz w:val="22"/>
          <w:szCs w:val="22"/>
        </w:rPr>
      </w:pPr>
      <w:r>
        <w:rPr>
          <w:rFonts w:ascii="Calibri" w:hAnsi="Calibri" w:cs="Calibri"/>
          <w:color w:val="auto"/>
          <w:sz w:val="22"/>
          <w:szCs w:val="22"/>
        </w:rPr>
        <w:t>“</w:t>
      </w:r>
      <w:r w:rsidR="001F764C">
        <w:rPr>
          <w:rFonts w:ascii="Calibri" w:hAnsi="Calibri" w:cs="Calibri"/>
          <w:color w:val="auto"/>
          <w:sz w:val="22"/>
          <w:szCs w:val="22"/>
        </w:rPr>
        <w:t>Associazione sportiva dilettantistica</w:t>
      </w:r>
      <w:r>
        <w:rPr>
          <w:rFonts w:ascii="Calibri" w:hAnsi="Calibri" w:cs="Calibri"/>
          <w:color w:val="auto"/>
          <w:sz w:val="22"/>
          <w:szCs w:val="22"/>
        </w:rPr>
        <w:t xml:space="preserve"> e di promozione sociale</w:t>
      </w:r>
      <w:r w:rsidR="001F764C">
        <w:rPr>
          <w:rFonts w:ascii="Calibri" w:hAnsi="Calibri" w:cs="Calibri"/>
          <w:color w:val="auto"/>
          <w:sz w:val="22"/>
          <w:szCs w:val="22"/>
        </w:rPr>
        <w:t xml:space="preserve"> _____________________________”</w:t>
      </w:r>
    </w:p>
    <w:p w:rsidR="001F764C" w:rsidRDefault="001875C1" w:rsidP="001F764C">
      <w:pPr>
        <w:pStyle w:val="testotabella10g"/>
        <w:rPr>
          <w:rFonts w:ascii="Calibri" w:hAnsi="Calibri" w:cs="Calibri"/>
          <w:color w:val="auto"/>
          <w:sz w:val="22"/>
          <w:szCs w:val="22"/>
        </w:rPr>
      </w:pPr>
      <w:r>
        <w:rPr>
          <w:rFonts w:ascii="Calibri" w:hAnsi="Calibri" w:cs="Calibri"/>
          <w:color w:val="auto"/>
          <w:sz w:val="22"/>
          <w:szCs w:val="22"/>
        </w:rPr>
        <w:t>(ASD-APS)</w:t>
      </w: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w:t>
      </w: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TITOLO I</w:t>
      </w: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Denominazione, sede, oggetto e durata</w:t>
      </w:r>
    </w:p>
    <w:p w:rsidR="001F764C" w:rsidRDefault="001F764C" w:rsidP="001F764C">
      <w:pPr>
        <w:pStyle w:val="testotabella10g"/>
        <w:rPr>
          <w:rFonts w:ascii="Calibri" w:hAnsi="Calibri" w:cs="Calibri"/>
          <w:color w:val="auto"/>
          <w:sz w:val="22"/>
          <w:szCs w:val="22"/>
        </w:rPr>
      </w:pP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Articolo 1 - Denominazione e sede</w:t>
      </w:r>
    </w:p>
    <w:p w:rsidR="001F764C" w:rsidRDefault="001F764C" w:rsidP="00431260">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È</w:t>
      </w:r>
      <w:r>
        <w:rPr>
          <w:rFonts w:ascii="Calibri" w:hAnsi="Calibri" w:cs="Calibri"/>
          <w:color w:val="auto"/>
          <w:sz w:val="22"/>
          <w:szCs w:val="22"/>
          <w:rtl/>
          <w:lang w:bidi="ar-YE"/>
        </w:rPr>
        <w:t xml:space="preserve"> </w:t>
      </w:r>
      <w:r>
        <w:rPr>
          <w:rFonts w:ascii="Calibri" w:hAnsi="Calibri" w:cs="Calibri"/>
          <w:color w:val="auto"/>
          <w:sz w:val="22"/>
          <w:szCs w:val="22"/>
          <w:lang w:bidi="ar-YE"/>
        </w:rPr>
        <w:t xml:space="preserve">costituita, ai sensi e per gli effetti di quanto </w:t>
      </w:r>
      <w:r w:rsidR="00491588">
        <w:rPr>
          <w:rFonts w:ascii="Calibri" w:hAnsi="Calibri" w:cs="Calibri"/>
          <w:color w:val="auto"/>
          <w:sz w:val="22"/>
          <w:szCs w:val="22"/>
          <w:lang w:bidi="ar-YE"/>
        </w:rPr>
        <w:t xml:space="preserve">previsto dal </w:t>
      </w:r>
      <w:r>
        <w:rPr>
          <w:rFonts w:ascii="Calibri" w:hAnsi="Calibri" w:cs="Calibri"/>
          <w:color w:val="auto"/>
          <w:sz w:val="22"/>
          <w:szCs w:val="22"/>
          <w:lang w:bidi="ar-YE"/>
        </w:rPr>
        <w:t xml:space="preserve">primo libro del codice civile e </w:t>
      </w:r>
      <w:r w:rsidR="00491588">
        <w:rPr>
          <w:rFonts w:ascii="Calibri" w:hAnsi="Calibri" w:cs="Calibri"/>
          <w:color w:val="auto"/>
          <w:sz w:val="22"/>
          <w:szCs w:val="22"/>
          <w:lang w:bidi="ar-YE"/>
        </w:rPr>
        <w:t xml:space="preserve">dal </w:t>
      </w:r>
      <w:proofErr w:type="spellStart"/>
      <w:r>
        <w:rPr>
          <w:rFonts w:ascii="Calibri" w:hAnsi="Calibri" w:cs="Calibri"/>
          <w:color w:val="auto"/>
          <w:sz w:val="22"/>
          <w:szCs w:val="22"/>
          <w:lang w:bidi="ar-YE"/>
        </w:rPr>
        <w:t>D.Lgs.</w:t>
      </w:r>
      <w:proofErr w:type="spellEnd"/>
      <w:r>
        <w:rPr>
          <w:rFonts w:ascii="Calibri" w:hAnsi="Calibri" w:cs="Calibri"/>
          <w:color w:val="auto"/>
          <w:sz w:val="22"/>
          <w:szCs w:val="22"/>
          <w:lang w:bidi="ar-YE"/>
        </w:rPr>
        <w:t xml:space="preserve"> 36/2021 e ss. mod.</w:t>
      </w:r>
      <w:r w:rsidR="003B5F40">
        <w:rPr>
          <w:rFonts w:ascii="Calibri" w:hAnsi="Calibri" w:cs="Calibri"/>
          <w:color w:val="auto"/>
          <w:sz w:val="22"/>
          <w:szCs w:val="22"/>
          <w:lang w:bidi="ar-YE"/>
        </w:rPr>
        <w:t xml:space="preserve"> e </w:t>
      </w:r>
      <w:r w:rsidR="003B5F40" w:rsidRPr="00872CA0">
        <w:rPr>
          <w:rFonts w:ascii="Calibri" w:hAnsi="Calibri" w:cs="Calibri"/>
          <w:color w:val="auto"/>
          <w:sz w:val="22"/>
          <w:szCs w:val="22"/>
          <w:lang w:bidi="ar-YE"/>
        </w:rPr>
        <w:t>ai sensi del Codice civile e del Decreto Legislativo 3 luglio 2017, n. 117 e ss. Mod.</w:t>
      </w:r>
      <w:r>
        <w:rPr>
          <w:rFonts w:ascii="Calibri" w:hAnsi="Calibri" w:cs="Calibri"/>
          <w:color w:val="auto"/>
          <w:sz w:val="22"/>
          <w:szCs w:val="22"/>
          <w:lang w:bidi="ar-YE"/>
        </w:rPr>
        <w:t>, un’associazione denominata “</w:t>
      </w:r>
      <w:r w:rsidRPr="00872CA0">
        <w:rPr>
          <w:rFonts w:ascii="Calibri" w:hAnsi="Calibri" w:cs="Calibri"/>
          <w:color w:val="auto"/>
          <w:sz w:val="22"/>
          <w:szCs w:val="22"/>
          <w:lang w:bidi="ar-YE"/>
        </w:rPr>
        <w:t xml:space="preserve">Associazione sportiva dilettantistica </w:t>
      </w:r>
      <w:r w:rsidR="003B5F40" w:rsidRPr="00872CA0">
        <w:rPr>
          <w:rFonts w:ascii="Calibri" w:hAnsi="Calibri" w:cs="Calibri"/>
          <w:color w:val="auto"/>
          <w:sz w:val="22"/>
          <w:szCs w:val="22"/>
          <w:lang w:bidi="ar-YE"/>
        </w:rPr>
        <w:t>e di promozione sociale</w:t>
      </w:r>
      <w:r w:rsidR="00431260" w:rsidRPr="00872CA0">
        <w:rPr>
          <w:rFonts w:ascii="Calibri" w:hAnsi="Calibri" w:cs="Calibri"/>
          <w:color w:val="auto"/>
          <w:sz w:val="22"/>
          <w:szCs w:val="22"/>
          <w:lang w:bidi="ar-YE"/>
        </w:rPr>
        <w:t xml:space="preserve"> </w:t>
      </w:r>
      <w:r>
        <w:rPr>
          <w:rFonts w:ascii="Calibri" w:hAnsi="Calibri" w:cs="Calibri"/>
          <w:color w:val="auto"/>
          <w:sz w:val="22"/>
          <w:szCs w:val="22"/>
          <w:lang w:bidi="ar-YE"/>
        </w:rPr>
        <w:t>______________________________”, in breve “</w:t>
      </w:r>
      <w:r w:rsidRPr="00872CA0">
        <w:rPr>
          <w:rFonts w:ascii="Calibri" w:hAnsi="Calibri" w:cs="Calibri"/>
          <w:color w:val="auto"/>
          <w:sz w:val="22"/>
          <w:szCs w:val="22"/>
          <w:lang w:bidi="ar-YE"/>
        </w:rPr>
        <w:t>A.S.D.</w:t>
      </w:r>
      <w:r w:rsidR="003B5F40" w:rsidRPr="00872CA0">
        <w:rPr>
          <w:rFonts w:ascii="Calibri" w:hAnsi="Calibri" w:cs="Calibri"/>
          <w:color w:val="auto"/>
          <w:sz w:val="22"/>
          <w:szCs w:val="22"/>
          <w:lang w:bidi="ar-YE"/>
        </w:rPr>
        <w:t xml:space="preserve"> A.P.S.</w:t>
      </w:r>
      <w:r w:rsidRPr="00872CA0">
        <w:rPr>
          <w:rFonts w:ascii="Calibri" w:hAnsi="Calibri" w:cs="Calibri"/>
          <w:color w:val="auto"/>
          <w:sz w:val="22"/>
          <w:szCs w:val="22"/>
          <w:lang w:bidi="ar-YE"/>
        </w:rPr>
        <w:t xml:space="preserve"> </w:t>
      </w:r>
      <w:r>
        <w:rPr>
          <w:rFonts w:ascii="Calibri" w:hAnsi="Calibri" w:cs="Calibri"/>
          <w:color w:val="auto"/>
          <w:sz w:val="22"/>
          <w:szCs w:val="22"/>
          <w:lang w:bidi="ar-YE"/>
        </w:rPr>
        <w:t>______________________________” (d’ora in poi “</w:t>
      </w:r>
      <w:r w:rsidRPr="00872CA0">
        <w:rPr>
          <w:rFonts w:ascii="Calibri" w:hAnsi="Calibri" w:cs="Calibri"/>
          <w:color w:val="auto"/>
          <w:sz w:val="22"/>
          <w:szCs w:val="22"/>
          <w:lang w:bidi="ar-YE"/>
        </w:rPr>
        <w:t>Associazione</w:t>
      </w:r>
      <w:r>
        <w:rPr>
          <w:rFonts w:ascii="Calibri" w:hAnsi="Calibri" w:cs="Calibri"/>
          <w:color w:val="auto"/>
          <w:sz w:val="22"/>
          <w:szCs w:val="22"/>
          <w:lang w:bidi="ar-YE"/>
        </w:rPr>
        <w:t>”)</w:t>
      </w:r>
      <w:r w:rsidR="00491588">
        <w:rPr>
          <w:rFonts w:ascii="Calibri" w:hAnsi="Calibri" w:cs="Calibri"/>
          <w:color w:val="auto"/>
          <w:sz w:val="22"/>
          <w:szCs w:val="22"/>
          <w:lang w:bidi="ar-YE"/>
        </w:rPr>
        <w:t>.</w:t>
      </w:r>
      <w:r>
        <w:rPr>
          <w:rFonts w:ascii="Calibri" w:hAnsi="Calibri" w:cs="Calibri"/>
          <w:color w:val="auto"/>
          <w:sz w:val="22"/>
          <w:szCs w:val="22"/>
          <w:lang w:bidi="ar-YE"/>
        </w:rPr>
        <w:t xml:space="preserve"> </w:t>
      </w:r>
      <w:r w:rsidR="00491588">
        <w:rPr>
          <w:rFonts w:ascii="Calibri" w:hAnsi="Calibri" w:cs="Calibri"/>
          <w:color w:val="auto"/>
          <w:sz w:val="22"/>
          <w:szCs w:val="22"/>
          <w:lang w:bidi="ar-YE"/>
        </w:rPr>
        <w:t xml:space="preserve">L’Associazione è </w:t>
      </w:r>
      <w:r>
        <w:rPr>
          <w:rFonts w:ascii="Calibri" w:hAnsi="Calibri" w:cs="Calibri"/>
          <w:color w:val="auto"/>
          <w:sz w:val="22"/>
          <w:szCs w:val="22"/>
          <w:lang w:bidi="ar-YE"/>
        </w:rPr>
        <w:t xml:space="preserve">attualmente </w:t>
      </w:r>
      <w:r w:rsidR="00491588">
        <w:rPr>
          <w:rFonts w:ascii="Calibri" w:hAnsi="Calibri" w:cs="Calibri"/>
          <w:color w:val="auto"/>
          <w:sz w:val="22"/>
          <w:szCs w:val="22"/>
          <w:lang w:bidi="ar-YE"/>
        </w:rPr>
        <w:t>priva di</w:t>
      </w:r>
      <w:r>
        <w:rPr>
          <w:rFonts w:ascii="Calibri" w:hAnsi="Calibri" w:cs="Calibri"/>
          <w:color w:val="auto"/>
          <w:sz w:val="22"/>
          <w:szCs w:val="22"/>
          <w:lang w:bidi="ar-YE"/>
        </w:rPr>
        <w:t xml:space="preserve"> personalità giuridica</w:t>
      </w:r>
      <w:r w:rsidR="00491588">
        <w:rPr>
          <w:rFonts w:ascii="Calibri" w:hAnsi="Calibri" w:cs="Calibri"/>
          <w:color w:val="auto"/>
          <w:sz w:val="22"/>
          <w:szCs w:val="22"/>
          <w:lang w:bidi="ar-YE"/>
        </w:rPr>
        <w:t xml:space="preserve">, ma </w:t>
      </w:r>
      <w:r>
        <w:rPr>
          <w:rFonts w:ascii="Calibri" w:hAnsi="Calibri" w:cs="Calibri"/>
          <w:color w:val="auto"/>
          <w:sz w:val="22"/>
          <w:szCs w:val="22"/>
          <w:lang w:bidi="ar-YE"/>
        </w:rPr>
        <w:t xml:space="preserve">si riserva di chiederla con delibera di assemblea ordinaria ai sensi dell’articolo 14, </w:t>
      </w:r>
      <w:proofErr w:type="spellStart"/>
      <w:r>
        <w:rPr>
          <w:rFonts w:ascii="Calibri" w:hAnsi="Calibri" w:cs="Calibri"/>
          <w:color w:val="auto"/>
          <w:sz w:val="22"/>
          <w:szCs w:val="22"/>
          <w:lang w:bidi="ar-YE"/>
        </w:rPr>
        <w:t>D.Lgs.</w:t>
      </w:r>
      <w:proofErr w:type="spellEnd"/>
      <w:r>
        <w:rPr>
          <w:rFonts w:ascii="Calibri" w:hAnsi="Calibri" w:cs="Calibri"/>
          <w:color w:val="auto"/>
          <w:sz w:val="22"/>
          <w:szCs w:val="22"/>
          <w:lang w:bidi="ar-YE"/>
        </w:rPr>
        <w:t xml:space="preserve"> 39/2021</w:t>
      </w:r>
      <w:r w:rsidR="00431260">
        <w:rPr>
          <w:rFonts w:ascii="Calibri" w:hAnsi="Calibri" w:cs="Calibri"/>
          <w:color w:val="auto"/>
          <w:sz w:val="22"/>
          <w:szCs w:val="22"/>
          <w:lang w:bidi="ar-YE"/>
        </w:rPr>
        <w:t>.</w:t>
      </w:r>
    </w:p>
    <w:p w:rsidR="002075F7" w:rsidRDefault="002075F7" w:rsidP="002075F7">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Nella denominazione, negli atti e nella corrispondenza è obbligatorio</w:t>
      </w:r>
      <w:r w:rsidR="00F76F2F">
        <w:rPr>
          <w:rFonts w:ascii="Calibri" w:hAnsi="Calibri" w:cs="Calibri"/>
          <w:color w:val="auto"/>
          <w:sz w:val="22"/>
          <w:szCs w:val="22"/>
          <w:lang w:bidi="ar-YE"/>
        </w:rPr>
        <w:t xml:space="preserve"> ai fini del riconoscimento sportivo</w:t>
      </w:r>
      <w:r>
        <w:rPr>
          <w:rFonts w:ascii="Calibri" w:hAnsi="Calibri" w:cs="Calibri"/>
          <w:color w:val="auto"/>
          <w:sz w:val="22"/>
          <w:szCs w:val="22"/>
          <w:lang w:bidi="ar-YE"/>
        </w:rPr>
        <w:t xml:space="preserve"> l’uso della locuzione “associazione sportiva dilettantistica”, anche in acronimo ASD.</w:t>
      </w:r>
    </w:p>
    <w:p w:rsidR="003B5F40" w:rsidRDefault="003B5F40" w:rsidP="003B5F40">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La qualifica di “associazione di promozione sociale” e l’acronimo APS saranno spendibili nei rapporti con i terzi, negli atti, nella corrispondenza e nelle comunicazioni con il pubblico per effetto della sua l’iscrizione nella sezione APS del RUNTS.</w:t>
      </w:r>
    </w:p>
    <w:p w:rsidR="003B5F40" w:rsidRDefault="003B5F40" w:rsidP="003B5F40">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L’Associazione aderisce alla rete associativa Centro Nazionale Sportivo Libertas APS, procedendo annualmente all’affiliazione e svolgendo le procedure di tesseramento, nel rispetto dello Statuto e del Regolamento del Centro Nazionale Sportivo Libertas A</w:t>
      </w:r>
      <w:r w:rsidR="00F76F2F">
        <w:rPr>
          <w:rFonts w:ascii="Calibri" w:hAnsi="Calibri" w:cs="Calibri"/>
          <w:color w:val="auto"/>
          <w:sz w:val="22"/>
          <w:szCs w:val="22"/>
          <w:lang w:bidi="ar-YE"/>
        </w:rPr>
        <w:t>PS</w:t>
      </w:r>
      <w:r>
        <w:rPr>
          <w:rFonts w:ascii="Calibri" w:hAnsi="Calibri" w:cs="Calibri"/>
          <w:color w:val="auto"/>
          <w:sz w:val="22"/>
          <w:szCs w:val="22"/>
          <w:lang w:bidi="ar-YE"/>
        </w:rPr>
        <w:t>.</w:t>
      </w:r>
    </w:p>
    <w:p w:rsidR="003B5F40" w:rsidRDefault="003B5F40" w:rsidP="002075F7">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 xml:space="preserve">L’Associazione si impegna a trasmettere, in via telematica, entro il 31 gennaio dell’anno successivo, una dichiarazione all’ente affiliante ai sensi dell’articolo 6.3 del </w:t>
      </w:r>
      <w:proofErr w:type="spellStart"/>
      <w:r>
        <w:rPr>
          <w:rFonts w:ascii="Calibri" w:hAnsi="Calibri" w:cs="Calibri"/>
          <w:color w:val="auto"/>
          <w:sz w:val="22"/>
          <w:szCs w:val="22"/>
          <w:lang w:bidi="ar-YE"/>
        </w:rPr>
        <w:t>D.Lgs.</w:t>
      </w:r>
      <w:proofErr w:type="spellEnd"/>
      <w:r>
        <w:rPr>
          <w:rFonts w:ascii="Calibri" w:hAnsi="Calibri" w:cs="Calibri"/>
          <w:color w:val="auto"/>
          <w:sz w:val="22"/>
          <w:szCs w:val="22"/>
          <w:lang w:bidi="ar-YE"/>
        </w:rPr>
        <w:t xml:space="preserve"> 39/2021, riguardante l’aggiornamento dei dati, l’aggiornamento degli amministratori in carica e ogni altra modifica intervenuta nell’anno precedente</w:t>
      </w:r>
      <w:r w:rsidR="00F76F2F">
        <w:rPr>
          <w:rFonts w:ascii="Calibri" w:hAnsi="Calibri" w:cs="Calibri"/>
          <w:color w:val="auto"/>
          <w:sz w:val="22"/>
          <w:szCs w:val="22"/>
          <w:lang w:bidi="ar-YE"/>
        </w:rPr>
        <w:t>, oltre ad ogni altra informazione utile ai fini dell’iscrizione al registro nazionale delle attività sportive dilettantistiche</w:t>
      </w:r>
      <w:r>
        <w:rPr>
          <w:rFonts w:ascii="Calibri" w:hAnsi="Calibri" w:cs="Calibri"/>
          <w:color w:val="auto"/>
          <w:sz w:val="22"/>
          <w:szCs w:val="22"/>
          <w:lang w:bidi="ar-YE"/>
        </w:rPr>
        <w:t xml:space="preserve">. </w:t>
      </w:r>
    </w:p>
    <w:p w:rsidR="001F764C" w:rsidRDefault="002075F7" w:rsidP="001F764C">
      <w:pPr>
        <w:pStyle w:val="testotabella10ok"/>
        <w:numPr>
          <w:ilvl w:val="0"/>
          <w:numId w:val="33"/>
        </w:numPr>
        <w:ind w:left="284"/>
        <w:rPr>
          <w:rFonts w:ascii="Calibri" w:hAnsi="Calibri" w:cs="Calibri"/>
          <w:color w:val="auto"/>
          <w:sz w:val="22"/>
          <w:szCs w:val="22"/>
          <w:lang w:bidi="ar-YE"/>
        </w:rPr>
      </w:pPr>
      <w:r>
        <w:rPr>
          <w:rFonts w:ascii="Calibri" w:hAnsi="Calibri" w:cs="Calibri"/>
          <w:color w:val="auto"/>
          <w:sz w:val="22"/>
          <w:szCs w:val="22"/>
          <w:lang w:bidi="ar-YE"/>
        </w:rPr>
        <w:t xml:space="preserve">L’Associazione ha la sede legale in Via____________________________ n. ______ nel comune di ______________________ in provincia </w:t>
      </w:r>
      <w:proofErr w:type="gramStart"/>
      <w:r>
        <w:rPr>
          <w:rFonts w:ascii="Calibri" w:hAnsi="Calibri" w:cs="Calibri"/>
          <w:color w:val="auto"/>
          <w:sz w:val="22"/>
          <w:szCs w:val="22"/>
          <w:lang w:bidi="ar-YE"/>
        </w:rPr>
        <w:t>di  _</w:t>
      </w:r>
      <w:proofErr w:type="gramEnd"/>
      <w:r>
        <w:rPr>
          <w:rFonts w:ascii="Calibri" w:hAnsi="Calibri" w:cs="Calibri"/>
          <w:color w:val="auto"/>
          <w:sz w:val="22"/>
          <w:szCs w:val="22"/>
          <w:lang w:bidi="ar-YE"/>
        </w:rPr>
        <w:t xml:space="preserve">____. Eventuali variazioni di sede possono essere approvate con deliberazione del Consiglio Direttivo e non comportano modifica statutaria. </w:t>
      </w:r>
      <w:r w:rsidR="001F764C">
        <w:rPr>
          <w:rFonts w:ascii="Calibri" w:hAnsi="Calibri" w:cs="Calibri"/>
          <w:color w:val="auto"/>
          <w:sz w:val="22"/>
          <w:szCs w:val="22"/>
          <w:lang w:bidi="ar-YE"/>
        </w:rPr>
        <w:t>Potranno essere istituite sedi secondarie, succursali o uffici sia amministrativi che di rappresentanza, sia in Italia che all’estero.</w:t>
      </w:r>
    </w:p>
    <w:p w:rsidR="001F764C" w:rsidRDefault="001F764C" w:rsidP="001F764C">
      <w:pPr>
        <w:autoSpaceDE w:val="0"/>
        <w:autoSpaceDN w:val="0"/>
        <w:adjustRightInd w:val="0"/>
        <w:spacing w:line="320" w:lineRule="exact"/>
        <w:textAlignment w:val="center"/>
        <w:rPr>
          <w:rFonts w:ascii="Calibri" w:hAnsi="Calibri" w:cs="Calibri"/>
          <w:szCs w:val="22"/>
        </w:rPr>
      </w:pPr>
    </w:p>
    <w:p w:rsidR="001F764C" w:rsidRDefault="001F764C" w:rsidP="001F764C">
      <w:pPr>
        <w:autoSpaceDE w:val="0"/>
        <w:autoSpaceDN w:val="0"/>
        <w:adjustRightInd w:val="0"/>
        <w:spacing w:line="320" w:lineRule="exact"/>
        <w:textAlignment w:val="center"/>
        <w:rPr>
          <w:rFonts w:ascii="Calibri" w:hAnsi="Calibri" w:cs="Calibri"/>
          <w:b/>
          <w:bCs/>
          <w:szCs w:val="22"/>
        </w:rPr>
      </w:pP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2</w:t>
      </w:r>
      <w:r>
        <w:rPr>
          <w:rFonts w:ascii="Calibri" w:hAnsi="Calibri" w:cs="Calibri"/>
          <w:b/>
          <w:bCs/>
          <w:color w:val="auto"/>
          <w:sz w:val="22"/>
          <w:szCs w:val="22"/>
        </w:rPr>
        <w:t xml:space="preserve"> – Oggetto </w:t>
      </w:r>
    </w:p>
    <w:p w:rsidR="001F764C" w:rsidRPr="00872CA0" w:rsidRDefault="001F764C" w:rsidP="005D1874">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 L’Associazione è apolitica e non ha scopo di lucro. </w:t>
      </w:r>
    </w:p>
    <w:p w:rsidR="001F764C" w:rsidRPr="00872CA0" w:rsidRDefault="001F764C" w:rsidP="005D1874">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Durante la vita dell’Associazione non potranno essere distribuiti, anche in modo indiretto o differito, avanzi di gestione, nonché fondi, riserve o capitale. </w:t>
      </w:r>
    </w:p>
    <w:p w:rsidR="001F764C" w:rsidRPr="00872CA0" w:rsidRDefault="001F764C" w:rsidP="005D1874">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lastRenderedPageBreak/>
        <w:t xml:space="preserve"> L’Associazione è altresì caratterizzata dalla democraticità della struttura, dall’uguaglianza dei diritti di tutti gli associati, dall’elettività delle cariche associative.</w:t>
      </w:r>
    </w:p>
    <w:p w:rsidR="001F764C" w:rsidRDefault="001F764C" w:rsidP="005D1874">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L’Associazione, riconosciuta ai fini sportivi ai sensi dell’articolo 10</w:t>
      </w:r>
      <w:r w:rsidR="00491588" w:rsidRPr="00872CA0">
        <w:rPr>
          <w:rFonts w:ascii="Calibri" w:hAnsi="Calibri" w:cs="Calibri"/>
          <w:color w:val="auto"/>
          <w:sz w:val="22"/>
          <w:szCs w:val="22"/>
          <w:lang w:bidi="ar-YE"/>
        </w:rPr>
        <w:t xml:space="preserve"> del </w:t>
      </w:r>
      <w:proofErr w:type="spellStart"/>
      <w:r w:rsidRPr="00872CA0">
        <w:rPr>
          <w:rFonts w:ascii="Calibri" w:hAnsi="Calibri" w:cs="Calibri"/>
          <w:color w:val="auto"/>
          <w:sz w:val="22"/>
          <w:szCs w:val="22"/>
          <w:lang w:bidi="ar-YE"/>
        </w:rPr>
        <w:t>D.Lgs.</w:t>
      </w:r>
      <w:proofErr w:type="spellEnd"/>
      <w:r w:rsidRPr="00872CA0">
        <w:rPr>
          <w:rFonts w:ascii="Calibri" w:hAnsi="Calibri" w:cs="Calibri"/>
          <w:color w:val="auto"/>
          <w:sz w:val="22"/>
          <w:szCs w:val="22"/>
          <w:lang w:bidi="ar-YE"/>
        </w:rPr>
        <w:t xml:space="preserve"> 36/2021, esercita in via stabile e principale l’organizzazione e la gestione di attività sportivo dilettantistica ai sensi dell’articolo 7.1, lettera b)</w:t>
      </w:r>
      <w:r w:rsidR="00491588" w:rsidRPr="00872CA0">
        <w:rPr>
          <w:rFonts w:ascii="Calibri" w:hAnsi="Calibri" w:cs="Calibri"/>
          <w:color w:val="auto"/>
          <w:sz w:val="22"/>
          <w:szCs w:val="22"/>
          <w:lang w:bidi="ar-YE"/>
        </w:rPr>
        <w:t xml:space="preserve"> del</w:t>
      </w:r>
      <w:r w:rsidRPr="00872CA0">
        <w:rPr>
          <w:rFonts w:ascii="Calibri" w:hAnsi="Calibri" w:cs="Calibri"/>
          <w:color w:val="auto"/>
          <w:sz w:val="22"/>
          <w:szCs w:val="22"/>
          <w:lang w:bidi="ar-YE"/>
        </w:rPr>
        <w:t xml:space="preserve"> </w:t>
      </w:r>
      <w:proofErr w:type="spellStart"/>
      <w:r w:rsidRPr="00872CA0">
        <w:rPr>
          <w:rFonts w:ascii="Calibri" w:hAnsi="Calibri" w:cs="Calibri"/>
          <w:color w:val="auto"/>
          <w:sz w:val="22"/>
          <w:szCs w:val="22"/>
          <w:lang w:bidi="ar-YE"/>
        </w:rPr>
        <w:t>D.Lgs.</w:t>
      </w:r>
      <w:proofErr w:type="spellEnd"/>
      <w:r w:rsidRPr="00872CA0">
        <w:rPr>
          <w:rFonts w:ascii="Calibri" w:hAnsi="Calibri" w:cs="Calibri"/>
          <w:color w:val="auto"/>
          <w:sz w:val="22"/>
          <w:szCs w:val="22"/>
          <w:lang w:bidi="ar-YE"/>
        </w:rPr>
        <w:t xml:space="preserve"> 36/2021. Nello specifico ha per finalità lo sviluppo e la diffusione di attività sportive dilettantistiche connesse alla disciplina </w:t>
      </w:r>
      <w:r w:rsidR="00120669" w:rsidRPr="00872CA0">
        <w:rPr>
          <w:rFonts w:ascii="Calibri" w:hAnsi="Calibri" w:cs="Calibri"/>
          <w:color w:val="auto"/>
          <w:sz w:val="22"/>
          <w:szCs w:val="22"/>
          <w:lang w:bidi="ar-YE"/>
        </w:rPr>
        <w:t xml:space="preserve">dell’Equitazione, agli Sport Equestri e agli Interventi Assistiti con gli Animali, nonché lo svolgimento di attività didattica per l’avvio, l’aggiornamento e il perfezionamento nello svolgimento della pratica sportiva della disciplina sopra indicata e di altre discipline sportive previa delibera del consiglio direttivo. Inoltre potrà svolgere attività di stabulazione/ricovero cavalli purché la predetta sia finalizzata alle attività sportive degli sport equestri. </w:t>
      </w:r>
      <w:r w:rsidRPr="00872CA0">
        <w:rPr>
          <w:rFonts w:ascii="Calibri" w:hAnsi="Calibri" w:cs="Calibri"/>
          <w:color w:val="auto"/>
          <w:sz w:val="22"/>
          <w:szCs w:val="22"/>
          <w:lang w:bidi="ar-YE"/>
        </w:rPr>
        <w:t>e più in generale delle discipline sportive considerati ammissibili dai regolamenti e dalle disposizioni del Coni</w:t>
      </w:r>
      <w:r w:rsidR="00846FD0" w:rsidRPr="00872CA0">
        <w:rPr>
          <w:rFonts w:ascii="Calibri" w:hAnsi="Calibri" w:cs="Calibri"/>
          <w:color w:val="auto"/>
          <w:sz w:val="22"/>
          <w:szCs w:val="22"/>
          <w:lang w:bidi="ar-YE"/>
        </w:rPr>
        <w:t xml:space="preserve"> (Comitato Olimpico Nazionale Italiano), del CIP (Comitato Italiano </w:t>
      </w:r>
      <w:proofErr w:type="spellStart"/>
      <w:r w:rsidR="00846FD0" w:rsidRPr="00872CA0">
        <w:rPr>
          <w:rFonts w:ascii="Calibri" w:hAnsi="Calibri" w:cs="Calibri"/>
          <w:color w:val="auto"/>
          <w:sz w:val="22"/>
          <w:szCs w:val="22"/>
          <w:lang w:bidi="ar-YE"/>
        </w:rPr>
        <w:t>Paralimpico</w:t>
      </w:r>
      <w:proofErr w:type="spellEnd"/>
      <w:r w:rsidR="00846FD0" w:rsidRPr="00872CA0">
        <w:rPr>
          <w:rFonts w:ascii="Calibri" w:hAnsi="Calibri" w:cs="Calibri"/>
          <w:color w:val="auto"/>
          <w:sz w:val="22"/>
          <w:szCs w:val="22"/>
          <w:lang w:bidi="ar-YE"/>
        </w:rPr>
        <w:t>)</w:t>
      </w:r>
      <w:r w:rsidRPr="00872CA0">
        <w:rPr>
          <w:rFonts w:ascii="Calibri" w:hAnsi="Calibri" w:cs="Calibri"/>
          <w:color w:val="auto"/>
          <w:sz w:val="22"/>
          <w:szCs w:val="22"/>
          <w:lang w:bidi="ar-YE"/>
        </w:rPr>
        <w:t xml:space="preserve"> e del registro delle attività sportive tenuto dal </w:t>
      </w:r>
      <w:r w:rsidR="00AD4F25" w:rsidRPr="00872CA0">
        <w:rPr>
          <w:rFonts w:ascii="Calibri" w:hAnsi="Calibri" w:cs="Calibri"/>
          <w:color w:val="auto"/>
          <w:sz w:val="22"/>
          <w:szCs w:val="22"/>
          <w:lang w:bidi="ar-YE"/>
        </w:rPr>
        <w:t>D</w:t>
      </w:r>
      <w:r w:rsidRPr="00872CA0">
        <w:rPr>
          <w:rFonts w:ascii="Calibri" w:hAnsi="Calibri" w:cs="Calibri"/>
          <w:color w:val="auto"/>
          <w:sz w:val="22"/>
          <w:szCs w:val="22"/>
          <w:lang w:bidi="ar-YE"/>
        </w:rPr>
        <w:t xml:space="preserve">ipartimento </w:t>
      </w:r>
      <w:r w:rsidR="00AD4F25" w:rsidRPr="00872CA0">
        <w:rPr>
          <w:rFonts w:ascii="Calibri" w:hAnsi="Calibri" w:cs="Calibri"/>
          <w:color w:val="auto"/>
          <w:sz w:val="22"/>
          <w:szCs w:val="22"/>
          <w:lang w:bidi="ar-YE"/>
        </w:rPr>
        <w:t>S</w:t>
      </w:r>
      <w:r w:rsidRPr="00872CA0">
        <w:rPr>
          <w:rFonts w:ascii="Calibri" w:hAnsi="Calibri" w:cs="Calibri"/>
          <w:color w:val="auto"/>
          <w:sz w:val="22"/>
          <w:szCs w:val="22"/>
          <w:lang w:bidi="ar-YE"/>
        </w:rPr>
        <w:t xml:space="preserve">port della </w:t>
      </w:r>
      <w:r w:rsidR="00AD4F25" w:rsidRPr="00872CA0">
        <w:rPr>
          <w:rFonts w:ascii="Calibri" w:hAnsi="Calibri" w:cs="Calibri"/>
          <w:color w:val="auto"/>
          <w:sz w:val="22"/>
          <w:szCs w:val="22"/>
          <w:lang w:bidi="ar-YE"/>
        </w:rPr>
        <w:t>P</w:t>
      </w:r>
      <w:r w:rsidRPr="00872CA0">
        <w:rPr>
          <w:rFonts w:ascii="Calibri" w:hAnsi="Calibri" w:cs="Calibri"/>
          <w:color w:val="auto"/>
          <w:sz w:val="22"/>
          <w:szCs w:val="22"/>
          <w:lang w:bidi="ar-YE"/>
        </w:rPr>
        <w:t>residenza del Consiglio dei Ministri, intese come mezzo di formazione psico-fisica e morale degli associati, mediante la gestione di ogni forma di attività idonea a promuovere la conoscenza e la pratica della detta disciplina</w:t>
      </w:r>
      <w:r w:rsidR="00120669" w:rsidRPr="00872CA0">
        <w:rPr>
          <w:rFonts w:ascii="Calibri" w:hAnsi="Calibri" w:cs="Calibri"/>
          <w:color w:val="auto"/>
          <w:sz w:val="22"/>
          <w:szCs w:val="22"/>
          <w:lang w:bidi="ar-YE"/>
        </w:rPr>
        <w:t xml:space="preserve">. L’associazione potrà organizzare attività con bambini, adolescenti e ragazzi quali Outdoor </w:t>
      </w:r>
      <w:proofErr w:type="spellStart"/>
      <w:r w:rsidR="00120669" w:rsidRPr="00872CA0">
        <w:rPr>
          <w:rFonts w:ascii="Calibri" w:hAnsi="Calibri" w:cs="Calibri"/>
          <w:color w:val="auto"/>
          <w:sz w:val="22"/>
          <w:szCs w:val="22"/>
          <w:lang w:bidi="ar-YE"/>
        </w:rPr>
        <w:t>Education</w:t>
      </w:r>
      <w:proofErr w:type="spellEnd"/>
      <w:r w:rsidR="00120669" w:rsidRPr="00872CA0">
        <w:rPr>
          <w:rFonts w:ascii="Calibri" w:hAnsi="Calibri" w:cs="Calibri"/>
          <w:color w:val="auto"/>
          <w:sz w:val="22"/>
          <w:szCs w:val="22"/>
          <w:lang w:bidi="ar-YE"/>
        </w:rPr>
        <w:t xml:space="preserve">, Fattorie Didattiche, Campus Estivi, </w:t>
      </w:r>
      <w:proofErr w:type="spellStart"/>
      <w:r w:rsidR="00120669" w:rsidRPr="00872CA0">
        <w:rPr>
          <w:rFonts w:ascii="Calibri" w:hAnsi="Calibri" w:cs="Calibri"/>
          <w:color w:val="auto"/>
          <w:sz w:val="22"/>
          <w:szCs w:val="22"/>
          <w:lang w:bidi="ar-YE"/>
        </w:rPr>
        <w:t>Grest</w:t>
      </w:r>
      <w:proofErr w:type="spellEnd"/>
      <w:r w:rsidR="00120669" w:rsidRPr="00872CA0">
        <w:rPr>
          <w:rFonts w:ascii="Calibri" w:hAnsi="Calibri" w:cs="Calibri"/>
          <w:color w:val="auto"/>
          <w:sz w:val="22"/>
          <w:szCs w:val="22"/>
          <w:lang w:bidi="ar-YE"/>
        </w:rPr>
        <w:t>, Centri Estivi ed ogni altra forma di aggregazione e socializzazione, anche nei settori dei diversamente abili e degli anziani.</w:t>
      </w:r>
    </w:p>
    <w:p w:rsidR="00826DFD" w:rsidRPr="00826DFD" w:rsidRDefault="00826DFD" w:rsidP="00826DFD">
      <w:pPr>
        <w:pStyle w:val="testotabella10ok"/>
        <w:ind w:left="284"/>
        <w:rPr>
          <w:rFonts w:ascii="Calibri" w:hAnsi="Calibri" w:cs="Calibri"/>
          <w:color w:val="auto"/>
          <w:sz w:val="22"/>
          <w:szCs w:val="22"/>
          <w:lang w:bidi="ar-YE"/>
        </w:rPr>
      </w:pPr>
      <w:r w:rsidRPr="00826DFD">
        <w:rPr>
          <w:rFonts w:ascii="Calibri" w:hAnsi="Calibri" w:cs="Calibri"/>
          <w:color w:val="auto"/>
          <w:sz w:val="22"/>
          <w:szCs w:val="22"/>
          <w:lang w:bidi="ar-YE"/>
        </w:rPr>
        <w:t>L’associazione potrà gestire in tutto o in parte, anche mediante contratti di affitto d’azienda o di ramo della stessa, direttamente e/o indirettamente, acquistare, progettare in conto proprio, costruire, ristrutturare e ampliare impianti e centri sportivi e ricreativi o immobili da destinare ad attività sportive e ricreative, comprese le relative aree e annessi servizi accessori.</w:t>
      </w:r>
    </w:p>
    <w:p w:rsidR="003A070C" w:rsidRPr="00872CA0" w:rsidRDefault="00826DFD" w:rsidP="00826DFD">
      <w:pPr>
        <w:pStyle w:val="testotabella10ok"/>
        <w:ind w:left="284"/>
        <w:rPr>
          <w:rFonts w:ascii="Calibri" w:hAnsi="Calibri" w:cs="Calibri"/>
          <w:color w:val="auto"/>
          <w:sz w:val="22"/>
          <w:szCs w:val="22"/>
          <w:lang w:bidi="ar-YE"/>
        </w:rPr>
      </w:pPr>
      <w:r w:rsidRPr="00826DFD">
        <w:rPr>
          <w:rFonts w:ascii="Calibri" w:hAnsi="Calibri" w:cs="Calibri"/>
          <w:color w:val="auto"/>
          <w:sz w:val="22"/>
          <w:szCs w:val="22"/>
          <w:lang w:bidi="ar-YE"/>
        </w:rPr>
        <w:t>L’associazione potrà partecipare a bandi pubblici e/o privati per prendere in gestione impianti sportivi da enti pubblici e/o privati.</w:t>
      </w:r>
    </w:p>
    <w:p w:rsidR="001F764C" w:rsidRPr="00872CA0" w:rsidRDefault="001F764C" w:rsidP="00E5437E">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Per il miglior raggiungimento degli scopi sociali, l’Associazione potrà, tra l’altro, svolgere, prevalentemente in favore dei propri associati, l’attività didattica per l’avvio, l’aggiornamento e il perfezionamento nello svolgimento della pratica sportiva della disciplina sopra indicata. </w:t>
      </w:r>
    </w:p>
    <w:p w:rsidR="001F764C" w:rsidRPr="00872CA0" w:rsidRDefault="001F764C" w:rsidP="00E5437E">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Nei limiti previsti dall’articolo 9 </w:t>
      </w:r>
      <w:r w:rsidR="00491588" w:rsidRPr="00872CA0">
        <w:rPr>
          <w:rFonts w:ascii="Calibri" w:hAnsi="Calibri" w:cs="Calibri"/>
          <w:color w:val="auto"/>
          <w:sz w:val="22"/>
          <w:szCs w:val="22"/>
          <w:lang w:bidi="ar-YE"/>
        </w:rPr>
        <w:t xml:space="preserve">del </w:t>
      </w:r>
      <w:proofErr w:type="spellStart"/>
      <w:r w:rsidRPr="00872CA0">
        <w:rPr>
          <w:rFonts w:ascii="Calibri" w:hAnsi="Calibri" w:cs="Calibri"/>
          <w:color w:val="auto"/>
          <w:sz w:val="22"/>
          <w:szCs w:val="22"/>
          <w:lang w:bidi="ar-YE"/>
        </w:rPr>
        <w:t>D.Lgs.</w:t>
      </w:r>
      <w:proofErr w:type="spellEnd"/>
      <w:r w:rsidRPr="00872CA0">
        <w:rPr>
          <w:rFonts w:ascii="Calibri" w:hAnsi="Calibri" w:cs="Calibri"/>
          <w:color w:val="auto"/>
          <w:sz w:val="22"/>
          <w:szCs w:val="22"/>
          <w:lang w:bidi="ar-YE"/>
        </w:rPr>
        <w:t xml:space="preserve"> 36/2021 e dalla normativa di attuazione, </w:t>
      </w:r>
      <w:r w:rsidR="00AD4F25" w:rsidRPr="00872CA0">
        <w:rPr>
          <w:rFonts w:ascii="Calibri" w:hAnsi="Calibri" w:cs="Calibri"/>
          <w:color w:val="auto"/>
          <w:sz w:val="22"/>
          <w:szCs w:val="22"/>
          <w:lang w:bidi="ar-YE"/>
        </w:rPr>
        <w:t xml:space="preserve">ai fini del potenziamento della pratica sportiva </w:t>
      </w:r>
      <w:r w:rsidRPr="00872CA0">
        <w:rPr>
          <w:rFonts w:ascii="Calibri" w:hAnsi="Calibri" w:cs="Calibri"/>
          <w:color w:val="auto"/>
          <w:sz w:val="22"/>
          <w:szCs w:val="22"/>
          <w:lang w:bidi="ar-YE"/>
        </w:rPr>
        <w:t>è facoltà dell’Associazione svolgere attività secondaria e strumentale, purché strettamente connessa al fine istituzionale</w:t>
      </w:r>
      <w:r w:rsidR="00AD4F25" w:rsidRPr="00872CA0">
        <w:rPr>
          <w:rFonts w:ascii="Calibri" w:hAnsi="Calibri" w:cs="Calibri"/>
          <w:color w:val="auto"/>
          <w:sz w:val="22"/>
          <w:szCs w:val="22"/>
          <w:lang w:bidi="ar-YE"/>
        </w:rPr>
        <w:t xml:space="preserve"> e nel rispetto delle norme fiscali vigenti</w:t>
      </w:r>
      <w:r w:rsidRPr="00872CA0">
        <w:rPr>
          <w:rFonts w:ascii="Calibri" w:hAnsi="Calibri" w:cs="Calibri"/>
          <w:color w:val="auto"/>
          <w:sz w:val="22"/>
          <w:szCs w:val="22"/>
          <w:lang w:bidi="ar-YE"/>
        </w:rPr>
        <w:t xml:space="preserve"> e nei limiti ivi indicati quali a mero titolo esemplificativo: </w:t>
      </w:r>
    </w:p>
    <w:p w:rsidR="001F764C" w:rsidRPr="00872CA0" w:rsidRDefault="001F764C"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attività ricreativa in favore dei propri soci</w:t>
      </w:r>
      <w:r w:rsidR="000A5617" w:rsidRPr="00872CA0">
        <w:rPr>
          <w:rFonts w:ascii="Calibri" w:hAnsi="Calibri" w:cs="Calibri"/>
          <w:color w:val="auto"/>
          <w:sz w:val="22"/>
          <w:szCs w:val="22"/>
          <w:lang w:bidi="ar-YE"/>
        </w:rPr>
        <w:t xml:space="preserve"> e tesserati</w:t>
      </w:r>
      <w:r w:rsidRPr="00872CA0">
        <w:rPr>
          <w:rFonts w:ascii="Calibri" w:hAnsi="Calibri" w:cs="Calibri"/>
          <w:color w:val="auto"/>
          <w:sz w:val="22"/>
          <w:szCs w:val="22"/>
          <w:lang w:bidi="ar-YE"/>
        </w:rPr>
        <w:t>, ivi compresa, se del caso, la gestione di un posto di ristoro;</w:t>
      </w:r>
    </w:p>
    <w:p w:rsidR="001F764C" w:rsidRPr="00872CA0" w:rsidRDefault="001F764C"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 gestione di centri benessere o fisioterapici;</w:t>
      </w:r>
    </w:p>
    <w:p w:rsidR="001F764C" w:rsidRPr="00872CA0" w:rsidRDefault="001F764C"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 vendita di articoli sportivi;</w:t>
      </w:r>
    </w:p>
    <w:p w:rsidR="001F764C" w:rsidRPr="00872CA0" w:rsidRDefault="001F764C"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e ricerche di mercato, la predisposizione di cataloghi e qualsiasi altro mezzo di promozione ritenuto idoneo.</w:t>
      </w:r>
    </w:p>
    <w:p w:rsidR="001F764C" w:rsidRPr="00872CA0" w:rsidRDefault="001F764C" w:rsidP="000A5617">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L’Associazione garantirà la partecipazione dei propri atleti e dei propri tecnici alle assemblee </w:t>
      </w:r>
      <w:r w:rsidR="000A5617" w:rsidRPr="00872CA0">
        <w:rPr>
          <w:rFonts w:ascii="Calibri" w:hAnsi="Calibri" w:cs="Calibri"/>
          <w:color w:val="auto"/>
          <w:sz w:val="22"/>
          <w:szCs w:val="22"/>
          <w:lang w:bidi="ar-YE"/>
        </w:rPr>
        <w:t>degli Organismi Sportivi</w:t>
      </w:r>
      <w:r w:rsidRPr="00872CA0">
        <w:rPr>
          <w:rFonts w:ascii="Calibri" w:hAnsi="Calibri" w:cs="Calibri"/>
          <w:color w:val="auto"/>
          <w:sz w:val="22"/>
          <w:szCs w:val="22"/>
          <w:lang w:bidi="ar-YE"/>
        </w:rPr>
        <w:t xml:space="preserve"> per consentire loro l’elezione dei propri rappresentanti </w:t>
      </w:r>
      <w:r w:rsidR="000A5617" w:rsidRPr="00872CA0">
        <w:rPr>
          <w:rFonts w:ascii="Calibri" w:hAnsi="Calibri" w:cs="Calibri"/>
          <w:color w:val="auto"/>
          <w:sz w:val="22"/>
          <w:szCs w:val="22"/>
          <w:lang w:bidi="ar-YE"/>
        </w:rPr>
        <w:t>nei rispettivi Consigli</w:t>
      </w:r>
      <w:r w:rsidRPr="00872CA0">
        <w:rPr>
          <w:rFonts w:ascii="Calibri" w:hAnsi="Calibri" w:cs="Calibri"/>
          <w:color w:val="auto"/>
          <w:sz w:val="22"/>
          <w:szCs w:val="22"/>
          <w:lang w:bidi="ar-YE"/>
        </w:rPr>
        <w:t>.</w:t>
      </w:r>
    </w:p>
    <w:p w:rsidR="001F764C" w:rsidRPr="00872CA0" w:rsidRDefault="001F764C" w:rsidP="000A5617">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L’Associazione accetta incondizionatamente di conformarsi allo statuto, alle norme e alle direttive del Coni, del CIP,</w:t>
      </w:r>
      <w:r w:rsidR="000A5617" w:rsidRPr="00872CA0">
        <w:rPr>
          <w:rFonts w:ascii="Calibri" w:hAnsi="Calibri" w:cs="Calibri"/>
          <w:color w:val="auto"/>
          <w:sz w:val="22"/>
          <w:szCs w:val="22"/>
          <w:lang w:bidi="ar-YE"/>
        </w:rPr>
        <w:t xml:space="preserve"> del Centro Nazionale Sportivo Libertas APS</w:t>
      </w:r>
      <w:r w:rsidRPr="00872CA0">
        <w:rPr>
          <w:rFonts w:ascii="Calibri" w:hAnsi="Calibri" w:cs="Calibri"/>
          <w:color w:val="auto"/>
          <w:sz w:val="22"/>
          <w:szCs w:val="22"/>
          <w:lang w:bidi="ar-YE"/>
        </w:rPr>
        <w:t xml:space="preserve"> nonché agli statuti e regolamenti delle federazioni sportive nazionali e/o degli enti di promozione sportiva e/o discipline sportive associate </w:t>
      </w:r>
      <w:r w:rsidRPr="00872CA0">
        <w:rPr>
          <w:rFonts w:ascii="Calibri" w:hAnsi="Calibri" w:cs="Calibri"/>
          <w:color w:val="auto"/>
          <w:sz w:val="22"/>
          <w:szCs w:val="22"/>
          <w:lang w:bidi="ar-YE"/>
        </w:rPr>
        <w:lastRenderedPageBreak/>
        <w:t>riconosciuti dal Coni</w:t>
      </w:r>
      <w:r w:rsidR="00846FD0" w:rsidRPr="00872CA0">
        <w:rPr>
          <w:rFonts w:ascii="Calibri" w:hAnsi="Calibri" w:cs="Calibri"/>
          <w:color w:val="auto"/>
          <w:sz w:val="22"/>
          <w:szCs w:val="22"/>
          <w:lang w:bidi="ar-YE"/>
        </w:rPr>
        <w:t xml:space="preserve"> e dal CIP</w:t>
      </w:r>
      <w:r w:rsidRPr="00872CA0">
        <w:rPr>
          <w:rFonts w:ascii="Calibri" w:hAnsi="Calibri" w:cs="Calibri"/>
          <w:color w:val="auto"/>
          <w:sz w:val="22"/>
          <w:szCs w:val="22"/>
          <w:lang w:bidi="ar-YE"/>
        </w:rPr>
        <w:t>, a cui vorrà affiliarsi. L’associazione si impegna pertanto ad accettare eventuali provvedimenti disciplinari, che gli organi competenti del Coni,</w:t>
      </w:r>
      <w:r w:rsidR="00846FD0" w:rsidRPr="00872CA0">
        <w:rPr>
          <w:rFonts w:ascii="Calibri" w:hAnsi="Calibri" w:cs="Calibri"/>
          <w:color w:val="auto"/>
          <w:sz w:val="22"/>
          <w:szCs w:val="22"/>
          <w:lang w:bidi="ar-YE"/>
        </w:rPr>
        <w:t xml:space="preserve"> del CIP,</w:t>
      </w:r>
      <w:r w:rsidRPr="00872CA0">
        <w:rPr>
          <w:rFonts w:ascii="Calibri" w:hAnsi="Calibri" w:cs="Calibri"/>
          <w:color w:val="auto"/>
          <w:sz w:val="22"/>
          <w:szCs w:val="22"/>
          <w:lang w:bidi="ar-YE"/>
        </w:rPr>
        <w:t xml:space="preserve"> delle federazioni, enti di promozione sportiva o discipline sportive associate dovessero adottare a suo carico, nonché le decisioni che le autorità sportive dovessero prendere in tutte le vertenze di carattere associativo, tecnico e disciplinare attinenti alla vita della associazione sportiva.</w:t>
      </w:r>
    </w:p>
    <w:p w:rsidR="001F764C" w:rsidRPr="00872CA0" w:rsidRDefault="001F764C" w:rsidP="00D826E9">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L’Associazione si impegna inoltre a garantire l’attuazione ed il pieno rispetto dei provvedimenti del Coni</w:t>
      </w:r>
      <w:r w:rsidR="00846FD0" w:rsidRPr="00872CA0">
        <w:rPr>
          <w:rFonts w:ascii="Calibri" w:hAnsi="Calibri" w:cs="Calibri"/>
          <w:color w:val="auto"/>
          <w:sz w:val="22"/>
          <w:szCs w:val="22"/>
          <w:lang w:bidi="ar-YE"/>
        </w:rPr>
        <w:t xml:space="preserve">, del CIP </w:t>
      </w:r>
      <w:r w:rsidRPr="00872CA0">
        <w:rPr>
          <w:rFonts w:ascii="Calibri" w:hAnsi="Calibri" w:cs="Calibri"/>
          <w:color w:val="auto"/>
          <w:sz w:val="22"/>
          <w:szCs w:val="22"/>
          <w:lang w:bidi="ar-YE"/>
        </w:rPr>
        <w:t>e/o delle federazioni, enti di promozione sportiva o discipline sportive associate, e in generale di tutte le disposizioni emanate a presidio della lotta alla violenza di genere ai sensi dell’articolo 16</w:t>
      </w:r>
      <w:r w:rsidR="00491588" w:rsidRPr="00872CA0">
        <w:rPr>
          <w:rFonts w:ascii="Calibri" w:hAnsi="Calibri" w:cs="Calibri"/>
          <w:color w:val="auto"/>
          <w:sz w:val="22"/>
          <w:szCs w:val="22"/>
          <w:lang w:bidi="ar-YE"/>
        </w:rPr>
        <w:t xml:space="preserve"> del</w:t>
      </w:r>
      <w:r w:rsidRPr="00872CA0">
        <w:rPr>
          <w:rFonts w:ascii="Calibri" w:hAnsi="Calibri" w:cs="Calibri"/>
          <w:color w:val="auto"/>
          <w:sz w:val="22"/>
          <w:szCs w:val="22"/>
          <w:lang w:bidi="ar-YE"/>
        </w:rPr>
        <w:t xml:space="preserve"> </w:t>
      </w:r>
      <w:proofErr w:type="spellStart"/>
      <w:r w:rsidRPr="00872CA0">
        <w:rPr>
          <w:rFonts w:ascii="Calibri" w:hAnsi="Calibri" w:cs="Calibri"/>
          <w:color w:val="auto"/>
          <w:sz w:val="22"/>
          <w:szCs w:val="22"/>
          <w:lang w:bidi="ar-YE"/>
        </w:rPr>
        <w:t>D.Lgs.</w:t>
      </w:r>
      <w:proofErr w:type="spellEnd"/>
      <w:r w:rsidRPr="00872CA0">
        <w:rPr>
          <w:rFonts w:ascii="Calibri" w:hAnsi="Calibri" w:cs="Calibri"/>
          <w:color w:val="auto"/>
          <w:sz w:val="22"/>
          <w:szCs w:val="22"/>
          <w:lang w:bidi="ar-YE"/>
        </w:rPr>
        <w:t xml:space="preserve"> 39/2021</w:t>
      </w:r>
      <w:r w:rsidR="00491588" w:rsidRPr="00872CA0">
        <w:rPr>
          <w:rFonts w:ascii="Calibri" w:hAnsi="Calibri" w:cs="Calibri"/>
          <w:color w:val="auto"/>
          <w:sz w:val="22"/>
          <w:szCs w:val="22"/>
          <w:lang w:bidi="ar-YE"/>
        </w:rPr>
        <w:t>.</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 xml:space="preserve">L’Associazione esercita in via esclusiva o principale una o più delle seguenti attività di interesse generale </w:t>
      </w:r>
      <w:bookmarkStart w:id="0" w:name="_Hlk97649006"/>
      <w:r w:rsidRPr="00872CA0">
        <w:rPr>
          <w:rFonts w:ascii="Calibri" w:hAnsi="Calibri" w:cs="Calibri"/>
          <w:color w:val="auto"/>
          <w:sz w:val="22"/>
          <w:szCs w:val="22"/>
          <w:lang w:bidi="ar-YE"/>
        </w:rPr>
        <w:t>di cui all’art. 5 del Decreto Legislativo 3 luglio 2017, n. 117</w:t>
      </w:r>
      <w:bookmarkEnd w:id="0"/>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bookmarkStart w:id="1" w:name="_Hlk97649902"/>
      <w:r w:rsidRPr="00872CA0">
        <w:rPr>
          <w:rFonts w:ascii="Calibri" w:hAnsi="Calibri" w:cs="Calibri"/>
          <w:color w:val="auto"/>
          <w:sz w:val="22"/>
          <w:szCs w:val="22"/>
          <w:lang w:bidi="ar-YE"/>
        </w:rPr>
        <w:t>educazione, istruzione e formazione professionale, ai sensi della legge 28 marzo 2003, n. 53, e successive modificazioni, nonché le attività culturali di interesse sociale con finalità educativa, ai sensi dell’art. 5, comma 1, lett. d)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 5, comma 1, lett. e)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interventi di tutela e valorizzazione del patrimonio culturale e del paesaggio, ai sensi del decreto legislativo 22 gennaio 2004, n. 42, e successive modificazioni, ai sensi dell’art. 5, comma 1, lett. f)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organizzazione e gestione di attività culturali, artistiche o ricreative di particolare interesse sociale, incluse attività, anche editoriali, di promozione e diffusione della cultura e della pratica del volontariato e delle attività di interesse generale, ai sensi dell’articolo 5, comma 1, lett. i) del Dlgs del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organizzazione e gestione di attività turistiche di interesse sociale, culturale o religioso, ai sensi dell’art. 5, comma 1, lett. k)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organizzazione e gestione di attività sportive dilettantistiche, ai sensi dell’art. 5, comma 1, lett. t)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beneficenza, sostegno a distanza, cessione gratuita di alimenti o prodotti di cui alla legge 19 agosto 2016, n. 166, e successive modificazioni, o erogazione di denaro, beni o servizi a sostegno di persone svantaggiate o di attività di interesse generale, ai sensi dell’art. 5, comma 1, lett. u)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promozione della cultura della legalità, della pace tra i popoli, della nonviolenza e della difesa non armata, ai sensi dell’art. 5, comma 1, lett. v) del Decreto Legislativo 3 luglio 2017, n. 117;</w:t>
      </w:r>
    </w:p>
    <w:p w:rsidR="00AD4F25" w:rsidRPr="00872CA0" w:rsidRDefault="00AD4F25" w:rsidP="00872CA0">
      <w:pPr>
        <w:pStyle w:val="testotabella10ok"/>
        <w:numPr>
          <w:ilvl w:val="0"/>
          <w:numId w:val="35"/>
        </w:numPr>
        <w:ind w:left="284"/>
        <w:rPr>
          <w:rFonts w:ascii="Calibri" w:hAnsi="Calibri" w:cs="Calibri"/>
          <w:color w:val="auto"/>
          <w:sz w:val="22"/>
          <w:szCs w:val="22"/>
          <w:lang w:bidi="ar-YE"/>
        </w:rPr>
      </w:pPr>
      <w:r w:rsidRPr="00872CA0">
        <w:rPr>
          <w:rFonts w:ascii="Calibri" w:hAnsi="Calibri" w:cs="Calibri"/>
          <w:color w:val="auto"/>
          <w:sz w:val="22"/>
          <w:szCs w:val="22"/>
          <w:lang w:bidi="ar-YE"/>
        </w:rPr>
        <w:t>promozione e tutela dei diritti umani, civili, sociali e politici, nonché dei diritti dei consumatori e degli utenti delle attività di interesse generale di cui all’articolo 5 del Dlgs del 3 luglio 2017 n. 117, promozione delle pari opportunità e delle iniziative di aiuto reciproco, incluse le banche dei tempi di cui all’articolo 27 della legge 8 marzo 2000, n. 53, e i gruppi di acquisto solidale di cui all’articolo 1, comma 266, della legge 24 dicembre 2007, n. 244, ai sensi dell’art. 5, comma 1, lett. w) del Decreto Legislativo 3 luglio 2017, n. 117;</w:t>
      </w:r>
    </w:p>
    <w:bookmarkEnd w:id="1"/>
    <w:p w:rsidR="00AD4F25" w:rsidRDefault="00AD4F25" w:rsidP="001F764C">
      <w:pPr>
        <w:pStyle w:val="testotabella10ok"/>
        <w:rPr>
          <w:rFonts w:ascii="Calibri" w:hAnsi="Calibri" w:cs="Calibri"/>
          <w:color w:val="auto"/>
          <w:sz w:val="22"/>
          <w:szCs w:val="22"/>
        </w:rPr>
      </w:pPr>
    </w:p>
    <w:p w:rsidR="00AD4F25" w:rsidRDefault="00AD4F25" w:rsidP="001F764C">
      <w:pPr>
        <w:pStyle w:val="testotabella10ok"/>
        <w:rPr>
          <w:rFonts w:ascii="Calibri" w:hAnsi="Calibri" w:cs="Calibri"/>
          <w:color w:val="auto"/>
          <w:sz w:val="22"/>
          <w:szCs w:val="22"/>
        </w:rPr>
      </w:pPr>
    </w:p>
    <w:p w:rsidR="00AD4F25" w:rsidRDefault="00AD4F25" w:rsidP="00AD4F25">
      <w:pPr>
        <w:numPr>
          <w:ilvl w:val="0"/>
          <w:numId w:val="38"/>
        </w:numPr>
        <w:spacing w:line="240" w:lineRule="auto"/>
        <w:ind w:left="284"/>
        <w:rPr>
          <w:rFonts w:ascii="Calibri" w:hAnsi="Calibri" w:cs="Calibri"/>
          <w:szCs w:val="22"/>
        </w:rPr>
      </w:pPr>
      <w:bookmarkStart w:id="2" w:name="_Hlk89004445"/>
      <w:r>
        <w:rPr>
          <w:rFonts w:ascii="Calibri" w:hAnsi="Calibri" w:cs="Calibri"/>
          <w:szCs w:val="22"/>
        </w:rPr>
        <w:t xml:space="preserve">L’Associazione può svolgere attività diverse, secondarie e strumentali rispetto alle sopraindicate attività di interesse generale, ai sensi e nei limiti previsti dall’art. 6 del Codice del Terzo settore.  </w:t>
      </w:r>
      <w:bookmarkEnd w:id="2"/>
      <w:r>
        <w:rPr>
          <w:rFonts w:ascii="Calibri" w:hAnsi="Calibri" w:cs="Calibri"/>
          <w:szCs w:val="22"/>
        </w:rPr>
        <w:t xml:space="preserve">La loro individuazione è approvata dall’Assemblea degli associati su proposta del Consiglio direttivo. Nel caso l’Associazione esercitasse attività diverse, il Consiglio direttivo dovrà documentarne il carattere secondario e strumentale nei documenti di bilancio. </w:t>
      </w:r>
    </w:p>
    <w:p w:rsidR="00AD4F25" w:rsidRDefault="00AD4F25" w:rsidP="00AD4F25">
      <w:pPr>
        <w:numPr>
          <w:ilvl w:val="0"/>
          <w:numId w:val="38"/>
        </w:numPr>
        <w:spacing w:line="240" w:lineRule="auto"/>
        <w:ind w:left="284"/>
        <w:rPr>
          <w:rFonts w:ascii="Calibri" w:hAnsi="Calibri" w:cs="Calibri"/>
          <w:szCs w:val="22"/>
        </w:rPr>
      </w:pPr>
      <w:r>
        <w:rPr>
          <w:rFonts w:ascii="Calibri" w:hAnsi="Calibri" w:cs="Calibri"/>
          <w:szCs w:val="22"/>
        </w:rPr>
        <w:t>L'associazione può esercitare anche attività di raccolta fondi, a norma dell'art. 7 del Codice del Terzo settore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rsidR="00AD4F25" w:rsidRDefault="00AD4F25" w:rsidP="001F764C">
      <w:pPr>
        <w:pStyle w:val="testotabella10ok"/>
        <w:rPr>
          <w:rFonts w:ascii="Calibri" w:hAnsi="Calibri" w:cs="Calibri"/>
          <w:color w:val="auto"/>
          <w:sz w:val="22"/>
          <w:szCs w:val="22"/>
        </w:rPr>
      </w:pPr>
    </w:p>
    <w:p w:rsidR="001F764C" w:rsidRDefault="001F764C" w:rsidP="001F764C">
      <w:pPr>
        <w:autoSpaceDE w:val="0"/>
        <w:autoSpaceDN w:val="0"/>
        <w:adjustRightInd w:val="0"/>
        <w:spacing w:line="320" w:lineRule="exact"/>
        <w:textAlignment w:val="center"/>
        <w:rPr>
          <w:rFonts w:ascii="Calibri" w:hAnsi="Calibri" w:cs="Calibri"/>
          <w:b/>
          <w:bCs/>
          <w:szCs w:val="22"/>
        </w:rPr>
      </w:pP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3</w:t>
      </w:r>
      <w:r>
        <w:rPr>
          <w:rFonts w:ascii="Calibri" w:hAnsi="Calibri" w:cs="Calibri"/>
          <w:b/>
          <w:bCs/>
          <w:color w:val="auto"/>
          <w:sz w:val="22"/>
          <w:szCs w:val="22"/>
        </w:rPr>
        <w:t xml:space="preserve"> – Durata </w:t>
      </w:r>
    </w:p>
    <w:p w:rsidR="001F764C" w:rsidRDefault="001F764C" w:rsidP="001F764C">
      <w:pPr>
        <w:pStyle w:val="testotabella10ok"/>
        <w:rPr>
          <w:rFonts w:ascii="Calibri" w:hAnsi="Calibri" w:cs="Calibri"/>
          <w:color w:val="auto"/>
          <w:sz w:val="22"/>
          <w:szCs w:val="22"/>
        </w:rPr>
      </w:pPr>
      <w:r>
        <w:rPr>
          <w:rFonts w:ascii="Calibri" w:hAnsi="Calibri" w:cs="Calibri"/>
          <w:color w:val="auto"/>
          <w:sz w:val="22"/>
          <w:szCs w:val="22"/>
        </w:rPr>
        <w:t xml:space="preserve">L’Associazione ha durata illimitata e potrà essere sciolta soltanto con delibera dell’assemblea straordinaria degli associati. </w:t>
      </w:r>
    </w:p>
    <w:p w:rsidR="001F764C" w:rsidRDefault="001F764C" w:rsidP="001F764C">
      <w:pPr>
        <w:pStyle w:val="testotabella10ok"/>
        <w:rPr>
          <w:rFonts w:ascii="Calibri" w:hAnsi="Calibri" w:cs="Calibri"/>
          <w:color w:val="auto"/>
          <w:sz w:val="22"/>
          <w:szCs w:val="22"/>
        </w:rPr>
      </w:pP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TITOLO II</w:t>
      </w: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Della vita associativa</w:t>
      </w:r>
    </w:p>
    <w:p w:rsidR="001F764C" w:rsidRDefault="001F764C" w:rsidP="001F764C">
      <w:pPr>
        <w:autoSpaceDE w:val="0"/>
        <w:autoSpaceDN w:val="0"/>
        <w:adjustRightInd w:val="0"/>
        <w:spacing w:line="320" w:lineRule="exact"/>
        <w:textAlignment w:val="center"/>
        <w:rPr>
          <w:rFonts w:ascii="Calibri" w:hAnsi="Calibri" w:cs="Calibri"/>
          <w:szCs w:val="22"/>
          <w:rtl/>
          <w:lang w:bidi="ar-YE"/>
        </w:rPr>
      </w:pPr>
      <w:r>
        <w:rPr>
          <w:rFonts w:ascii="Calibri" w:hAnsi="Calibri" w:cs="Calibri"/>
          <w:szCs w:val="22"/>
          <w:rtl/>
          <w:lang w:bidi="ar-YE"/>
        </w:rPr>
        <w:t> </w:t>
      </w: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4</w:t>
      </w:r>
      <w:r>
        <w:rPr>
          <w:rFonts w:ascii="Calibri" w:hAnsi="Calibri" w:cs="Calibri"/>
          <w:b/>
          <w:bCs/>
          <w:color w:val="auto"/>
          <w:sz w:val="22"/>
          <w:szCs w:val="22"/>
        </w:rPr>
        <w:t xml:space="preserve"> - </w:t>
      </w:r>
      <w:r w:rsidR="008830EB">
        <w:rPr>
          <w:rFonts w:ascii="Calibri" w:hAnsi="Calibri" w:cs="Calibri"/>
          <w:b/>
          <w:bCs/>
          <w:color w:val="auto"/>
          <w:sz w:val="22"/>
          <w:szCs w:val="22"/>
        </w:rPr>
        <w:t>Associati</w:t>
      </w:r>
      <w:r>
        <w:rPr>
          <w:rFonts w:ascii="Calibri" w:hAnsi="Calibri" w:cs="Calibri"/>
          <w:b/>
          <w:bCs/>
          <w:color w:val="auto"/>
          <w:sz w:val="22"/>
          <w:szCs w:val="22"/>
        </w:rPr>
        <w:t xml:space="preserve"> </w:t>
      </w:r>
    </w:p>
    <w:p w:rsidR="00CE42B1" w:rsidRDefault="001F764C" w:rsidP="00CE42B1">
      <w:pPr>
        <w:numPr>
          <w:ilvl w:val="0"/>
          <w:numId w:val="43"/>
        </w:numPr>
        <w:spacing w:line="240" w:lineRule="auto"/>
        <w:ind w:left="284"/>
        <w:rPr>
          <w:rFonts w:ascii="Calibri" w:hAnsi="Calibri" w:cs="Calibri"/>
          <w:szCs w:val="22"/>
        </w:rPr>
      </w:pPr>
      <w:r>
        <w:rPr>
          <w:rFonts w:ascii="Calibri" w:hAnsi="Calibri" w:cs="Calibri"/>
          <w:szCs w:val="22"/>
        </w:rPr>
        <w:t xml:space="preserve">Possono far parte dell’Associazione in qualità di soci le persone fisiche che ne facciano richiesta e che siano dotate di una irreprensibile condotta morale, civile e sportiva. </w:t>
      </w:r>
    </w:p>
    <w:p w:rsidR="00CE42B1" w:rsidRDefault="001F764C" w:rsidP="00CE42B1">
      <w:pPr>
        <w:numPr>
          <w:ilvl w:val="0"/>
          <w:numId w:val="43"/>
        </w:numPr>
        <w:spacing w:line="240" w:lineRule="auto"/>
        <w:ind w:left="284"/>
        <w:rPr>
          <w:rFonts w:ascii="Calibri" w:hAnsi="Calibri" w:cs="Calibri"/>
          <w:szCs w:val="22"/>
        </w:rPr>
      </w:pPr>
      <w:r>
        <w:rPr>
          <w:rFonts w:ascii="Calibri" w:hAnsi="Calibri" w:cs="Calibri"/>
          <w:szCs w:val="22"/>
        </w:rPr>
        <w:t xml:space="preserve">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 </w:t>
      </w:r>
    </w:p>
    <w:p w:rsidR="00CE42B1" w:rsidRDefault="001F764C" w:rsidP="00CE42B1">
      <w:pPr>
        <w:numPr>
          <w:ilvl w:val="0"/>
          <w:numId w:val="43"/>
        </w:numPr>
        <w:spacing w:line="240" w:lineRule="auto"/>
        <w:ind w:left="284"/>
        <w:rPr>
          <w:rFonts w:ascii="Calibri" w:hAnsi="Calibri" w:cs="Calibri"/>
          <w:szCs w:val="22"/>
        </w:rPr>
      </w:pPr>
      <w:r>
        <w:rPr>
          <w:rFonts w:ascii="Calibri" w:hAnsi="Calibri" w:cs="Calibri"/>
          <w:szCs w:val="22"/>
        </w:rPr>
        <w:t>Viene espressamente escluso ogni limite sia temporale che operativo al rapporto associativo e ai diritti che ne derivano, fermo restando il diritto di recesso.</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t xml:space="preserve">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t>La qualifica di associato si acquisisce contestualmente all</w:t>
      </w:r>
      <w:r w:rsidR="00491588">
        <w:rPr>
          <w:rFonts w:ascii="Calibri" w:hAnsi="Calibri" w:cs="Calibri"/>
          <w:szCs w:val="22"/>
        </w:rPr>
        <w:t xml:space="preserve">’ accettazione della </w:t>
      </w:r>
      <w:r>
        <w:rPr>
          <w:rFonts w:ascii="Calibri" w:hAnsi="Calibri" w:cs="Calibri"/>
          <w:szCs w:val="22"/>
        </w:rPr>
        <w:t>domanda di ammissione</w:t>
      </w:r>
      <w:r w:rsidR="00D779EF">
        <w:rPr>
          <w:rFonts w:ascii="Calibri" w:hAnsi="Calibri" w:cs="Calibri"/>
          <w:szCs w:val="22"/>
        </w:rPr>
        <w:t xml:space="preserve"> da parte del consiglio direttivo o del consigliere appositamente delegato</w:t>
      </w:r>
      <w:r>
        <w:rPr>
          <w:rFonts w:ascii="Calibri" w:hAnsi="Calibri" w:cs="Calibri"/>
          <w:szCs w:val="22"/>
        </w:rPr>
        <w:t>.</w:t>
      </w:r>
    </w:p>
    <w:p w:rsidR="00CE42B1" w:rsidRDefault="00D779EF" w:rsidP="001F764C">
      <w:pPr>
        <w:numPr>
          <w:ilvl w:val="0"/>
          <w:numId w:val="43"/>
        </w:numPr>
        <w:spacing w:line="240" w:lineRule="auto"/>
        <w:ind w:left="284"/>
        <w:rPr>
          <w:rFonts w:ascii="Calibri" w:hAnsi="Calibri" w:cs="Calibri"/>
          <w:szCs w:val="22"/>
        </w:rPr>
      </w:pPr>
      <w:r>
        <w:rPr>
          <w:rFonts w:ascii="Calibri" w:hAnsi="Calibri" w:cs="Calibri"/>
          <w:szCs w:val="22"/>
        </w:rPr>
        <w:t>I</w:t>
      </w:r>
      <w:r w:rsidR="001F764C">
        <w:rPr>
          <w:rFonts w:ascii="Calibri" w:hAnsi="Calibri" w:cs="Calibri"/>
          <w:szCs w:val="22"/>
        </w:rPr>
        <w:t>l consiglio direttivo nei 60 giorni successivi potrà procedere</w:t>
      </w:r>
      <w:r>
        <w:rPr>
          <w:rFonts w:ascii="Calibri" w:hAnsi="Calibri" w:cs="Calibri"/>
          <w:szCs w:val="22"/>
        </w:rPr>
        <w:t>,</w:t>
      </w:r>
      <w:r w:rsidR="001F764C">
        <w:rPr>
          <w:rFonts w:ascii="Calibri" w:hAnsi="Calibri" w:cs="Calibri"/>
          <w:szCs w:val="22"/>
        </w:rPr>
        <w:t xml:space="preserve"> </w:t>
      </w:r>
      <w:r>
        <w:rPr>
          <w:rFonts w:ascii="Calibri" w:hAnsi="Calibri" w:cs="Calibri"/>
          <w:szCs w:val="22"/>
        </w:rPr>
        <w:t xml:space="preserve">in ogni caso, </w:t>
      </w:r>
      <w:r w:rsidR="001F764C">
        <w:rPr>
          <w:rFonts w:ascii="Calibri" w:hAnsi="Calibri" w:cs="Calibri"/>
          <w:szCs w:val="22"/>
        </w:rPr>
        <w:t>all</w:t>
      </w:r>
      <w:r>
        <w:rPr>
          <w:rFonts w:ascii="Calibri" w:hAnsi="Calibri" w:cs="Calibri"/>
          <w:szCs w:val="22"/>
        </w:rPr>
        <w:t xml:space="preserve">a revoca dell’accettazione della domanda </w:t>
      </w:r>
      <w:r w:rsidR="001F764C">
        <w:rPr>
          <w:rFonts w:ascii="Calibri" w:hAnsi="Calibri" w:cs="Calibri"/>
          <w:szCs w:val="22"/>
        </w:rPr>
        <w:t>del nuovo associato con delibera motivata, tempestivamente comunicata al</w:t>
      </w:r>
      <w:r>
        <w:rPr>
          <w:rFonts w:ascii="Calibri" w:hAnsi="Calibri" w:cs="Calibri"/>
          <w:szCs w:val="22"/>
        </w:rPr>
        <w:t>l’interessato</w:t>
      </w:r>
      <w:r w:rsidR="001F764C">
        <w:rPr>
          <w:rFonts w:ascii="Calibri" w:hAnsi="Calibri" w:cs="Calibri"/>
          <w:szCs w:val="22"/>
        </w:rPr>
        <w:t>. Avverso il rigetto l’interessato può proporre reclamo all’Assemblea generale entro e non oltre 15 giorni dalla comunicazione del</w:t>
      </w:r>
      <w:r>
        <w:rPr>
          <w:rFonts w:ascii="Calibri" w:hAnsi="Calibri" w:cs="Calibri"/>
          <w:szCs w:val="22"/>
        </w:rPr>
        <w:t>la delibera</w:t>
      </w:r>
      <w:r w:rsidR="001F764C">
        <w:rPr>
          <w:rFonts w:ascii="Calibri" w:hAnsi="Calibri" w:cs="Calibri"/>
          <w:szCs w:val="22"/>
        </w:rPr>
        <w:t>.</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t>La deliberazione di ammissione del nuovo socio è senza indugio annotata nel libro degli associati tenuto a cura del consiglio direttivo.</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t>Le quote associative sono personali, non sono trasferibili, rivalutabili né restituibili agli associati.</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t>In caso di domanda di ammissione a socio presentata da minorenne, la stessa dovrà essere controfirmata dall’esercente la responsabilità genitoriale. Chi sottoscrive la domanda rappresenta il minore a tutti gli effetti nei confronti dell’Associazione e risponde verso la stessa per tutte le obbligazioni dell’associato minorenne.</w:t>
      </w:r>
    </w:p>
    <w:p w:rsidR="00CE42B1" w:rsidRDefault="001F764C" w:rsidP="001F764C">
      <w:pPr>
        <w:numPr>
          <w:ilvl w:val="0"/>
          <w:numId w:val="43"/>
        </w:numPr>
        <w:spacing w:line="240" w:lineRule="auto"/>
        <w:ind w:left="284"/>
        <w:rPr>
          <w:rFonts w:ascii="Calibri" w:hAnsi="Calibri" w:cs="Calibri"/>
          <w:szCs w:val="22"/>
        </w:rPr>
      </w:pPr>
      <w:r>
        <w:rPr>
          <w:rFonts w:ascii="Calibri" w:hAnsi="Calibri" w:cs="Calibri"/>
          <w:szCs w:val="22"/>
        </w:rPr>
        <w:lastRenderedPageBreak/>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rsidR="001F764C" w:rsidRDefault="001F764C" w:rsidP="001F764C">
      <w:pPr>
        <w:numPr>
          <w:ilvl w:val="0"/>
          <w:numId w:val="43"/>
        </w:numPr>
        <w:spacing w:line="240" w:lineRule="auto"/>
        <w:ind w:left="284"/>
        <w:rPr>
          <w:rFonts w:ascii="Calibri" w:hAnsi="Calibri" w:cs="Calibri"/>
          <w:szCs w:val="22"/>
        </w:rPr>
      </w:pPr>
      <w:r>
        <w:rPr>
          <w:rFonts w:ascii="Calibri" w:hAnsi="Calibri" w:cs="Calibri"/>
          <w:szCs w:val="22"/>
        </w:rPr>
        <w:t>Con la sottoscrizione della domanda di ammissione il socio accetta che i propri dati personali siano comunicati agli organismi che procedono al riconoscimento ai fini sportivi e alla relativa certificazione della attività sportiva dilettantistica svolta.</w:t>
      </w:r>
    </w:p>
    <w:p w:rsidR="001F764C" w:rsidRDefault="001F764C" w:rsidP="001F764C">
      <w:pPr>
        <w:autoSpaceDE w:val="0"/>
        <w:autoSpaceDN w:val="0"/>
        <w:adjustRightInd w:val="0"/>
        <w:spacing w:line="320" w:lineRule="exact"/>
        <w:textAlignment w:val="center"/>
        <w:rPr>
          <w:rFonts w:ascii="Calibri" w:hAnsi="Calibri" w:cs="Calibri"/>
          <w:b/>
          <w:bCs/>
          <w:szCs w:val="22"/>
        </w:rPr>
      </w:pP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5</w:t>
      </w:r>
      <w:r>
        <w:rPr>
          <w:rFonts w:ascii="Calibri" w:hAnsi="Calibri" w:cs="Calibri"/>
          <w:b/>
          <w:bCs/>
          <w:color w:val="auto"/>
          <w:sz w:val="22"/>
          <w:szCs w:val="22"/>
        </w:rPr>
        <w:t xml:space="preserve"> — Diritti e doveri dei soci </w:t>
      </w:r>
    </w:p>
    <w:p w:rsidR="001F764C" w:rsidRDefault="001F764C" w:rsidP="00CE42B1">
      <w:pPr>
        <w:spacing w:line="240" w:lineRule="auto"/>
        <w:ind w:left="284" w:hanging="284"/>
        <w:rPr>
          <w:rFonts w:ascii="Calibri" w:hAnsi="Calibri" w:cs="Calibri"/>
          <w:szCs w:val="22"/>
        </w:rPr>
      </w:pPr>
      <w:r>
        <w:rPr>
          <w:rFonts w:ascii="Calibri" w:hAnsi="Calibri" w:cs="Calibri"/>
          <w:szCs w:val="22"/>
        </w:rPr>
        <w:t xml:space="preserve">1. Tutti i soci sono effettivi e hanno i medesimi diritti, senza discriminazione alcuna, che esercitano nel rispetto delle norme statutarie e regolamentari. </w:t>
      </w:r>
    </w:p>
    <w:p w:rsidR="001F764C" w:rsidRDefault="001F764C" w:rsidP="001F764C">
      <w:pPr>
        <w:pStyle w:val="testotabella10ok"/>
        <w:rPr>
          <w:rFonts w:ascii="Calibri" w:hAnsi="Calibri" w:cs="Calibri"/>
          <w:color w:val="auto"/>
          <w:sz w:val="22"/>
          <w:szCs w:val="22"/>
        </w:rPr>
      </w:pPr>
      <w:r>
        <w:rPr>
          <w:rFonts w:ascii="Calibri" w:hAnsi="Calibri" w:cs="Calibri"/>
          <w:color w:val="auto"/>
          <w:sz w:val="22"/>
          <w:szCs w:val="22"/>
        </w:rPr>
        <w:t>2. In particolare, i soci hanno:</w:t>
      </w:r>
    </w:p>
    <w:p w:rsidR="001F764C" w:rsidRDefault="001F764C" w:rsidP="00CE42B1">
      <w:pPr>
        <w:pStyle w:val="testotabella10ok"/>
        <w:ind w:firstLine="708"/>
        <w:rPr>
          <w:rFonts w:ascii="Calibri" w:hAnsi="Calibri" w:cs="Calibri"/>
          <w:color w:val="auto"/>
          <w:sz w:val="22"/>
          <w:szCs w:val="22"/>
        </w:rPr>
      </w:pPr>
      <w:r>
        <w:rPr>
          <w:rFonts w:ascii="Calibri" w:hAnsi="Calibri" w:cs="Calibri"/>
          <w:color w:val="auto"/>
          <w:sz w:val="22"/>
          <w:szCs w:val="22"/>
        </w:rPr>
        <w:t>a) il diritto a partecipare alle attività associative;</w:t>
      </w:r>
    </w:p>
    <w:p w:rsidR="001F764C" w:rsidRDefault="001F764C" w:rsidP="00CE42B1">
      <w:pPr>
        <w:pStyle w:val="testotabella10ok"/>
        <w:ind w:left="709"/>
        <w:rPr>
          <w:rFonts w:ascii="Calibri" w:hAnsi="Calibri" w:cs="Calibri"/>
          <w:color w:val="auto"/>
          <w:sz w:val="22"/>
          <w:szCs w:val="22"/>
        </w:rPr>
      </w:pPr>
      <w:r>
        <w:rPr>
          <w:rFonts w:ascii="Calibri" w:hAnsi="Calibri" w:cs="Calibri"/>
          <w:color w:val="auto"/>
          <w:sz w:val="22"/>
          <w:szCs w:val="22"/>
        </w:rPr>
        <w:t>b) il diritto di voto per l’approvazione delle modificazioni dello statuto e dei regolamenti e per la nomina degli organi sociali dell’Associazione;</w:t>
      </w:r>
    </w:p>
    <w:p w:rsidR="001F764C" w:rsidRDefault="001F764C" w:rsidP="00CE42B1">
      <w:pPr>
        <w:pStyle w:val="testotabella10ok"/>
        <w:ind w:left="709"/>
        <w:rPr>
          <w:rFonts w:ascii="Calibri" w:hAnsi="Calibri" w:cs="Calibri"/>
          <w:color w:val="auto"/>
          <w:sz w:val="22"/>
          <w:szCs w:val="22"/>
        </w:rPr>
      </w:pPr>
      <w:r>
        <w:rPr>
          <w:rFonts w:ascii="Calibri" w:hAnsi="Calibri" w:cs="Calibri"/>
          <w:color w:val="auto"/>
          <w:sz w:val="22"/>
          <w:szCs w:val="22"/>
        </w:rPr>
        <w:t>c) il diritto di voto per l’approvazione del bilancio consuntivo di esercizio annuale;</w:t>
      </w:r>
    </w:p>
    <w:p w:rsidR="001F764C" w:rsidRDefault="001F764C" w:rsidP="00CE42B1">
      <w:pPr>
        <w:pStyle w:val="testotabella10ok"/>
        <w:ind w:left="709"/>
        <w:rPr>
          <w:rFonts w:ascii="Calibri" w:hAnsi="Calibri" w:cs="Calibri"/>
          <w:color w:val="auto"/>
          <w:sz w:val="22"/>
          <w:szCs w:val="22"/>
        </w:rPr>
      </w:pPr>
      <w:r>
        <w:rPr>
          <w:rFonts w:ascii="Calibri" w:hAnsi="Calibri" w:cs="Calibri"/>
          <w:color w:val="auto"/>
          <w:sz w:val="22"/>
          <w:szCs w:val="22"/>
        </w:rPr>
        <w:t>d) il diritto di candidarsi, se maggiorenni, alle cariche sociali;</w:t>
      </w:r>
    </w:p>
    <w:p w:rsidR="001F764C" w:rsidRDefault="001F764C" w:rsidP="00CE42B1">
      <w:pPr>
        <w:pStyle w:val="testotabella10ok"/>
        <w:ind w:left="709"/>
        <w:rPr>
          <w:rFonts w:ascii="Calibri" w:hAnsi="Calibri" w:cs="Calibri"/>
          <w:color w:val="auto"/>
          <w:sz w:val="22"/>
          <w:szCs w:val="22"/>
        </w:rPr>
      </w:pPr>
      <w:r>
        <w:rPr>
          <w:rFonts w:ascii="Calibri" w:hAnsi="Calibri" w:cs="Calibri"/>
          <w:color w:val="auto"/>
          <w:sz w:val="22"/>
          <w:szCs w:val="22"/>
        </w:rPr>
        <w:t>e) il diritto di esaminare i libri sociali facendone richiesta motivata al consiglio direttivo, che stabilisce i tempi e le modalità di esercizio di tale diritto in maniera comunque tale da non renderne impossibile o eccessivamente oneroso per i soci il suo concreto esercizio.</w:t>
      </w:r>
    </w:p>
    <w:p w:rsidR="001F764C" w:rsidRDefault="001F764C" w:rsidP="00593607">
      <w:pPr>
        <w:pStyle w:val="testotabella10ok"/>
        <w:ind w:left="426" w:hanging="284"/>
        <w:rPr>
          <w:rFonts w:ascii="Calibri" w:hAnsi="Calibri" w:cs="Calibri"/>
          <w:color w:val="auto"/>
          <w:sz w:val="22"/>
          <w:szCs w:val="22"/>
        </w:rPr>
      </w:pPr>
      <w:r>
        <w:rPr>
          <w:rFonts w:ascii="Calibri" w:hAnsi="Calibri" w:cs="Calibri"/>
          <w:color w:val="auto"/>
          <w:sz w:val="22"/>
          <w:szCs w:val="22"/>
        </w:rPr>
        <w:t>3. Il minore esercita il diritto di partecipazione nell’Assemblea mediante il genitore, anche disgiuntamente, o il titolare della responsabilità genitoriale, ai sensi del precedente articolo 5.</w:t>
      </w:r>
      <w:r w:rsidR="00D779EF">
        <w:rPr>
          <w:rFonts w:ascii="Calibri" w:hAnsi="Calibri" w:cs="Calibri"/>
          <w:color w:val="auto"/>
          <w:sz w:val="22"/>
          <w:szCs w:val="22"/>
        </w:rPr>
        <w:t>9</w:t>
      </w:r>
      <w:r>
        <w:rPr>
          <w:rFonts w:ascii="Calibri" w:hAnsi="Calibri" w:cs="Calibri"/>
          <w:color w:val="auto"/>
          <w:sz w:val="22"/>
          <w:szCs w:val="22"/>
        </w:rPr>
        <w:t>.</w:t>
      </w:r>
    </w:p>
    <w:p w:rsidR="001F764C" w:rsidRDefault="001F764C" w:rsidP="00593607">
      <w:pPr>
        <w:pStyle w:val="testotabella10ok"/>
        <w:ind w:left="426" w:hanging="284"/>
        <w:rPr>
          <w:rFonts w:ascii="Calibri" w:hAnsi="Calibri" w:cs="Calibri"/>
          <w:color w:val="auto"/>
          <w:sz w:val="22"/>
          <w:szCs w:val="22"/>
        </w:rPr>
      </w:pPr>
      <w:r>
        <w:rPr>
          <w:rFonts w:ascii="Calibri" w:hAnsi="Calibri" w:cs="Calibri"/>
          <w:color w:val="auto"/>
          <w:sz w:val="22"/>
          <w:szCs w:val="22"/>
        </w:rPr>
        <w:t>4. Il diritto all’elettorato passivo verrà automaticamente acquisito dal socio minorenne alla prima assemblea utile svoltasi dopo il raggiungimento della maggiore età.</w:t>
      </w:r>
    </w:p>
    <w:p w:rsidR="001F764C" w:rsidRDefault="001F764C" w:rsidP="00593607">
      <w:pPr>
        <w:pStyle w:val="testotabella10ok"/>
        <w:ind w:left="426" w:hanging="284"/>
        <w:rPr>
          <w:rFonts w:ascii="Calibri" w:hAnsi="Calibri" w:cs="Calibri"/>
          <w:color w:val="auto"/>
          <w:sz w:val="22"/>
          <w:szCs w:val="22"/>
        </w:rPr>
      </w:pPr>
      <w:r>
        <w:rPr>
          <w:rFonts w:ascii="Calibri" w:hAnsi="Calibri" w:cs="Calibri"/>
          <w:color w:val="auto"/>
          <w:sz w:val="22"/>
          <w:szCs w:val="22"/>
        </w:rPr>
        <w:t>5. I soci sono tenuti al puntuale pagamento delle quote associative e dei contributi deliberati dal consiglio direttivo e dall’assemblea, nonché al rispetto delle norme statutarie e regolamentari dell’Associazione e delle disposizioni emanate dal consiglio direttivo.</w:t>
      </w:r>
    </w:p>
    <w:p w:rsidR="001F764C" w:rsidRDefault="001F764C" w:rsidP="001F764C">
      <w:pPr>
        <w:pStyle w:val="testotabella10ok"/>
        <w:rPr>
          <w:rFonts w:ascii="Calibri" w:hAnsi="Calibri" w:cs="Calibri"/>
          <w:color w:val="auto"/>
          <w:sz w:val="22"/>
          <w:szCs w:val="22"/>
        </w:rPr>
      </w:pPr>
    </w:p>
    <w:p w:rsidR="001F764C" w:rsidRDefault="001F764C" w:rsidP="001F764C">
      <w:pPr>
        <w:pStyle w:val="testotabella10ok"/>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6</w:t>
      </w:r>
      <w:r>
        <w:rPr>
          <w:rFonts w:ascii="Calibri" w:hAnsi="Calibri" w:cs="Calibri"/>
          <w:b/>
          <w:bCs/>
          <w:color w:val="auto"/>
          <w:sz w:val="22"/>
          <w:szCs w:val="22"/>
        </w:rPr>
        <w:t xml:space="preserve"> - Decadenza dei soci </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1. La qualifica di socio si perde per recesso o per esclusione.</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 xml:space="preserve">2. L’associato può in qualsiasi momento notificare al consiglio direttivo la sua volontà di recedere dall’Associazione. Il recesso ha efficacia dal trentesimo giorno successivo a quello nel quale la relativa comunicazione è ricevuta dal consiglio direttivo. </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3. Gli associati decadono automaticamente dalla qualifica di associato qualora non provvedano al versamento delle quote associative annuali entro il termine stabilito annualmente dal consiglio direttivo.</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 xml:space="preserve">4. 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 </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5. Il provvedimento di esclusione rimane sospeso fino alla decisione dell’assemblea che esaminerà l’eventuale impugnazione in contraddittorio con l’interessato.</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 xml:space="preserve">6. La perdita per qualsiasi causa della qualifica di associato non attribuisce a quest’ultimo alcun diritto alla restituzione delle quote e dei contributi versati all’Associazione. </w:t>
      </w:r>
    </w:p>
    <w:p w:rsidR="00253C36" w:rsidRDefault="00253C36" w:rsidP="001F764C">
      <w:pPr>
        <w:pStyle w:val="testotabella10ok"/>
        <w:rPr>
          <w:rFonts w:ascii="Calibri" w:hAnsi="Calibri" w:cs="Calibri"/>
          <w:color w:val="auto"/>
          <w:sz w:val="22"/>
          <w:szCs w:val="22"/>
        </w:rPr>
      </w:pPr>
    </w:p>
    <w:p w:rsidR="001F764C" w:rsidRDefault="001F764C" w:rsidP="001F764C">
      <w:pPr>
        <w:autoSpaceDE w:val="0"/>
        <w:autoSpaceDN w:val="0"/>
        <w:adjustRightInd w:val="0"/>
        <w:spacing w:line="320" w:lineRule="exact"/>
        <w:ind w:left="720"/>
        <w:textAlignment w:val="center"/>
        <w:rPr>
          <w:rFonts w:ascii="Calibri" w:hAnsi="Calibri" w:cs="Calibri"/>
          <w:szCs w:val="22"/>
        </w:rPr>
      </w:pP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TITOLO III</w:t>
      </w:r>
    </w:p>
    <w:p w:rsidR="001F764C" w:rsidRDefault="001F764C" w:rsidP="001F764C">
      <w:pPr>
        <w:pStyle w:val="testotabella10g"/>
        <w:rPr>
          <w:rFonts w:ascii="Calibri" w:hAnsi="Calibri" w:cs="Calibri"/>
          <w:color w:val="auto"/>
          <w:sz w:val="22"/>
          <w:szCs w:val="22"/>
        </w:rPr>
      </w:pPr>
      <w:r>
        <w:rPr>
          <w:rFonts w:ascii="Calibri" w:hAnsi="Calibri" w:cs="Calibri"/>
          <w:color w:val="auto"/>
          <w:sz w:val="22"/>
          <w:szCs w:val="22"/>
        </w:rPr>
        <w:t>Degli organi associativi</w:t>
      </w:r>
    </w:p>
    <w:p w:rsidR="001F764C" w:rsidRDefault="001F764C" w:rsidP="001F764C">
      <w:pPr>
        <w:autoSpaceDE w:val="0"/>
        <w:autoSpaceDN w:val="0"/>
        <w:adjustRightInd w:val="0"/>
        <w:spacing w:line="320" w:lineRule="exact"/>
        <w:jc w:val="center"/>
        <w:textAlignment w:val="center"/>
        <w:rPr>
          <w:rFonts w:ascii="Calibri" w:hAnsi="Calibri" w:cs="Calibri"/>
          <w:szCs w:val="22"/>
        </w:rPr>
      </w:pPr>
    </w:p>
    <w:p w:rsidR="001F764C" w:rsidRDefault="001F764C" w:rsidP="001F764C">
      <w:pPr>
        <w:pStyle w:val="testotabella10"/>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7</w:t>
      </w:r>
      <w:r>
        <w:rPr>
          <w:rFonts w:ascii="Calibri" w:hAnsi="Calibri" w:cs="Calibri"/>
          <w:b/>
          <w:bCs/>
          <w:color w:val="auto"/>
          <w:sz w:val="22"/>
          <w:szCs w:val="22"/>
        </w:rPr>
        <w:t xml:space="preserve"> – Organi sociali </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1. L’ordinamento interno dell’Associazione si basa sui principi di democrazia e di uguaglianza dei diritti di tutti gli associati. Le cariche sociali sono elettive.</w:t>
      </w:r>
    </w:p>
    <w:p w:rsidR="001F764C" w:rsidRDefault="001F764C" w:rsidP="00A30FA2">
      <w:pPr>
        <w:pStyle w:val="testotabella10ok"/>
        <w:ind w:left="426" w:hanging="284"/>
        <w:rPr>
          <w:rFonts w:ascii="Calibri" w:hAnsi="Calibri" w:cs="Calibri"/>
          <w:color w:val="auto"/>
          <w:sz w:val="22"/>
          <w:szCs w:val="22"/>
        </w:rPr>
      </w:pPr>
      <w:r>
        <w:rPr>
          <w:rFonts w:ascii="Calibri" w:hAnsi="Calibri" w:cs="Calibri"/>
          <w:color w:val="auto"/>
          <w:sz w:val="22"/>
          <w:szCs w:val="22"/>
        </w:rPr>
        <w:t>2. Sono organi dell’Associazione:</w:t>
      </w:r>
    </w:p>
    <w:p w:rsidR="00253C36" w:rsidRPr="00F77925" w:rsidRDefault="00253C36" w:rsidP="00253C36">
      <w:pPr>
        <w:numPr>
          <w:ilvl w:val="0"/>
          <w:numId w:val="40"/>
        </w:numPr>
        <w:spacing w:line="240" w:lineRule="auto"/>
        <w:rPr>
          <w:rFonts w:ascii="Calibri" w:hAnsi="Calibri" w:cs="Arial"/>
          <w:szCs w:val="28"/>
        </w:rPr>
      </w:pPr>
      <w:r w:rsidRPr="00F77925">
        <w:rPr>
          <w:rFonts w:ascii="Calibri" w:hAnsi="Calibri" w:cs="Arial"/>
          <w:szCs w:val="28"/>
        </w:rPr>
        <w:t>l’Assemblea degli associati;</w:t>
      </w:r>
    </w:p>
    <w:p w:rsidR="00253C36" w:rsidRPr="00F77925" w:rsidRDefault="00253C36" w:rsidP="00253C36">
      <w:pPr>
        <w:numPr>
          <w:ilvl w:val="0"/>
          <w:numId w:val="40"/>
        </w:numPr>
        <w:spacing w:line="240" w:lineRule="auto"/>
        <w:rPr>
          <w:rFonts w:ascii="Calibri" w:hAnsi="Calibri" w:cs="Arial"/>
          <w:szCs w:val="28"/>
        </w:rPr>
      </w:pPr>
      <w:r w:rsidRPr="00F77925">
        <w:rPr>
          <w:rFonts w:ascii="Calibri" w:hAnsi="Calibri" w:cs="Arial"/>
          <w:szCs w:val="28"/>
        </w:rPr>
        <w:t>il Consiglio direttivo;</w:t>
      </w:r>
    </w:p>
    <w:p w:rsidR="00253C36" w:rsidRPr="00F77925" w:rsidRDefault="00253C36" w:rsidP="00253C36">
      <w:pPr>
        <w:numPr>
          <w:ilvl w:val="0"/>
          <w:numId w:val="40"/>
        </w:numPr>
        <w:spacing w:line="240" w:lineRule="auto"/>
        <w:rPr>
          <w:rFonts w:ascii="Calibri" w:hAnsi="Calibri" w:cs="Arial"/>
          <w:b/>
          <w:szCs w:val="28"/>
        </w:rPr>
      </w:pPr>
      <w:r w:rsidRPr="00F77925">
        <w:rPr>
          <w:rFonts w:ascii="Calibri" w:hAnsi="Calibri" w:cs="Arial"/>
          <w:szCs w:val="28"/>
        </w:rPr>
        <w:t>il Presidente;</w:t>
      </w:r>
    </w:p>
    <w:p w:rsidR="00253C36" w:rsidRPr="007D3441" w:rsidRDefault="00253C36" w:rsidP="00253C36">
      <w:pPr>
        <w:numPr>
          <w:ilvl w:val="0"/>
          <w:numId w:val="40"/>
        </w:numPr>
        <w:spacing w:line="240" w:lineRule="auto"/>
        <w:rPr>
          <w:rFonts w:ascii="Calibri" w:hAnsi="Calibri" w:cs="Arial"/>
          <w:b/>
          <w:szCs w:val="28"/>
        </w:rPr>
      </w:pPr>
      <w:r w:rsidRPr="00F77925">
        <w:rPr>
          <w:rFonts w:ascii="Calibri" w:hAnsi="Calibri" w:cs="Arial"/>
          <w:szCs w:val="28"/>
        </w:rPr>
        <w:t>l’Organo di controllo</w:t>
      </w:r>
    </w:p>
    <w:p w:rsidR="007D3441" w:rsidRDefault="007D3441" w:rsidP="007D3441">
      <w:pPr>
        <w:spacing w:line="240" w:lineRule="auto"/>
        <w:rPr>
          <w:rFonts w:ascii="Calibri" w:hAnsi="Calibri" w:cs="Arial"/>
          <w:szCs w:val="28"/>
        </w:rPr>
      </w:pPr>
    </w:p>
    <w:p w:rsidR="007D3441" w:rsidRPr="00CA6A7E" w:rsidRDefault="007D3441" w:rsidP="007D3441">
      <w:pPr>
        <w:spacing w:line="240" w:lineRule="auto"/>
        <w:rPr>
          <w:rFonts w:ascii="Calibri" w:hAnsi="Calibri" w:cs="Arial"/>
          <w:b/>
          <w:szCs w:val="28"/>
        </w:rPr>
      </w:pPr>
    </w:p>
    <w:p w:rsidR="001F764C" w:rsidRDefault="001F764C" w:rsidP="001F764C">
      <w:pPr>
        <w:pStyle w:val="testotabella10"/>
        <w:rPr>
          <w:rFonts w:ascii="Calibri" w:hAnsi="Calibri" w:cs="Calibri"/>
          <w:color w:val="auto"/>
          <w:sz w:val="22"/>
          <w:szCs w:val="22"/>
        </w:rPr>
      </w:pPr>
    </w:p>
    <w:p w:rsidR="001F764C" w:rsidRDefault="001F764C" w:rsidP="001F764C">
      <w:pPr>
        <w:pStyle w:val="testotabella10"/>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8</w:t>
      </w:r>
      <w:r>
        <w:rPr>
          <w:rFonts w:ascii="Calibri" w:hAnsi="Calibri" w:cs="Calibri"/>
          <w:b/>
          <w:bCs/>
          <w:color w:val="auto"/>
          <w:sz w:val="22"/>
          <w:szCs w:val="22"/>
        </w:rPr>
        <w:t xml:space="preserve"> - Convocazione e funzionamento dell’assemblea generale</w:t>
      </w:r>
    </w:p>
    <w:p w:rsidR="001F764C" w:rsidRDefault="001F764C" w:rsidP="00143368">
      <w:pPr>
        <w:pStyle w:val="testotabella10ok"/>
        <w:ind w:left="284" w:hanging="426"/>
        <w:rPr>
          <w:rFonts w:ascii="Calibri" w:hAnsi="Calibri" w:cs="Calibri"/>
          <w:color w:val="auto"/>
          <w:sz w:val="22"/>
          <w:szCs w:val="22"/>
        </w:rPr>
      </w:pPr>
      <w:r>
        <w:rPr>
          <w:rFonts w:ascii="Calibri" w:hAnsi="Calibri" w:cs="Calibri"/>
          <w:color w:val="auto"/>
          <w:sz w:val="22"/>
          <w:szCs w:val="22"/>
        </w:rPr>
        <w:t>1. L’assemblea generale dei soci è il massimo organo deliberativo dell’Associazione.</w:t>
      </w:r>
    </w:p>
    <w:p w:rsidR="001F764C" w:rsidRDefault="001F764C" w:rsidP="00143368">
      <w:pPr>
        <w:pStyle w:val="testotabella10ok"/>
        <w:ind w:left="284" w:hanging="426"/>
        <w:rPr>
          <w:rFonts w:ascii="Calibri" w:hAnsi="Calibri" w:cs="Calibri"/>
          <w:color w:val="auto"/>
          <w:sz w:val="22"/>
          <w:szCs w:val="22"/>
        </w:rPr>
      </w:pPr>
      <w:r>
        <w:rPr>
          <w:rFonts w:ascii="Calibri" w:hAnsi="Calibri" w:cs="Calibri"/>
          <w:color w:val="auto"/>
          <w:sz w:val="22"/>
          <w:szCs w:val="22"/>
        </w:rPr>
        <w:t xml:space="preserve">2. L’assemblea è composta da tutti gli associati iscritti nel libro degli associati da almeno </w:t>
      </w:r>
      <w:r w:rsidR="00D850A4">
        <w:rPr>
          <w:rFonts w:ascii="Calibri" w:hAnsi="Calibri" w:cs="Calibri"/>
          <w:color w:val="auto"/>
          <w:sz w:val="22"/>
          <w:szCs w:val="22"/>
        </w:rPr>
        <w:t>1</w:t>
      </w:r>
      <w:r>
        <w:rPr>
          <w:rFonts w:ascii="Calibri" w:hAnsi="Calibri" w:cs="Calibri"/>
          <w:color w:val="auto"/>
          <w:sz w:val="22"/>
          <w:szCs w:val="22"/>
        </w:rPr>
        <w:t xml:space="preserve"> mes</w:t>
      </w:r>
      <w:r w:rsidR="00D850A4">
        <w:rPr>
          <w:rFonts w:ascii="Calibri" w:hAnsi="Calibri" w:cs="Calibri"/>
          <w:color w:val="auto"/>
          <w:sz w:val="22"/>
          <w:szCs w:val="22"/>
        </w:rPr>
        <w:t>e</w:t>
      </w:r>
      <w:r>
        <w:rPr>
          <w:rFonts w:ascii="Calibri" w:hAnsi="Calibri" w:cs="Calibri"/>
          <w:color w:val="auto"/>
          <w:sz w:val="22"/>
          <w:szCs w:val="22"/>
        </w:rPr>
        <w:t xml:space="preserve"> e in regola con il versamento delle quote associative.</w:t>
      </w:r>
    </w:p>
    <w:p w:rsidR="001F764C" w:rsidRDefault="001F764C" w:rsidP="00143368">
      <w:pPr>
        <w:pStyle w:val="testotabella10ok"/>
        <w:ind w:left="284" w:hanging="426"/>
        <w:rPr>
          <w:rFonts w:ascii="Calibri" w:hAnsi="Calibri" w:cs="Calibri"/>
          <w:color w:val="auto"/>
          <w:sz w:val="22"/>
          <w:szCs w:val="22"/>
        </w:rPr>
      </w:pPr>
      <w:r>
        <w:rPr>
          <w:rFonts w:ascii="Calibri" w:hAnsi="Calibri" w:cs="Calibri"/>
          <w:color w:val="auto"/>
          <w:sz w:val="22"/>
          <w:szCs w:val="22"/>
        </w:rPr>
        <w:t xml:space="preserve">3. L’assemblea è indetta dal consiglio direttivo e convocata dal presidente dell’Associazione o, in caso di suo impedimento, dal vicepresidente oppure, in subordine, dal consigliere più anziano di carica sia in sede ordinaria che straordinaria. </w:t>
      </w:r>
    </w:p>
    <w:p w:rsidR="001F764C" w:rsidRDefault="001F764C" w:rsidP="00143368">
      <w:pPr>
        <w:pStyle w:val="testotabella10ok"/>
        <w:ind w:left="284" w:hanging="426"/>
        <w:rPr>
          <w:rFonts w:ascii="Calibri" w:hAnsi="Calibri" w:cs="Calibri"/>
          <w:color w:val="auto"/>
          <w:sz w:val="22"/>
          <w:szCs w:val="22"/>
        </w:rPr>
      </w:pPr>
      <w:r>
        <w:rPr>
          <w:rFonts w:ascii="Calibri" w:hAnsi="Calibri" w:cs="Calibri"/>
          <w:color w:val="auto"/>
          <w:sz w:val="22"/>
          <w:szCs w:val="22"/>
        </w:rPr>
        <w:t xml:space="preserve">4. La convocazione dell’assemblea straordinaria potrà essere richiesta al consiglio direttivo da: </w:t>
      </w:r>
    </w:p>
    <w:p w:rsidR="001F764C" w:rsidRDefault="001F764C" w:rsidP="00143368">
      <w:pPr>
        <w:pStyle w:val="testotabella10ok"/>
        <w:ind w:left="284"/>
        <w:rPr>
          <w:rFonts w:ascii="Calibri" w:hAnsi="Calibri" w:cs="Calibri"/>
          <w:color w:val="auto"/>
          <w:sz w:val="22"/>
          <w:szCs w:val="22"/>
        </w:rPr>
      </w:pPr>
      <w:r>
        <w:rPr>
          <w:rFonts w:ascii="Calibri" w:hAnsi="Calibri" w:cs="Calibri"/>
          <w:color w:val="auto"/>
          <w:sz w:val="22"/>
          <w:szCs w:val="22"/>
        </w:rPr>
        <w:t xml:space="preserve">a) almeno la metà più 1 degli associati, in regola con il pagamento delle quote associative e non sottoposti a provvedimenti disciplinari in corso di esecuzione, che ne propongono l’ordine del giorno; </w:t>
      </w:r>
    </w:p>
    <w:p w:rsidR="001F764C" w:rsidRDefault="001F764C" w:rsidP="00143368">
      <w:pPr>
        <w:pStyle w:val="testotabella10ok"/>
        <w:ind w:left="284"/>
        <w:rPr>
          <w:rFonts w:ascii="Calibri" w:hAnsi="Calibri" w:cs="Calibri"/>
          <w:color w:val="auto"/>
          <w:sz w:val="22"/>
          <w:szCs w:val="22"/>
        </w:rPr>
      </w:pPr>
      <w:r>
        <w:rPr>
          <w:rFonts w:ascii="Calibri" w:hAnsi="Calibri" w:cs="Calibri"/>
          <w:color w:val="auto"/>
          <w:sz w:val="22"/>
          <w:szCs w:val="22"/>
        </w:rPr>
        <w:t>b) almeno la metà più 1 dei componenti il consiglio direttivo.</w:t>
      </w:r>
    </w:p>
    <w:p w:rsidR="001F764C" w:rsidRDefault="001F764C" w:rsidP="00F1757C">
      <w:pPr>
        <w:pStyle w:val="testotabella10ok"/>
        <w:ind w:left="284" w:hanging="426"/>
        <w:rPr>
          <w:rFonts w:ascii="Calibri" w:hAnsi="Calibri" w:cs="Calibri"/>
          <w:color w:val="auto"/>
          <w:sz w:val="22"/>
          <w:szCs w:val="22"/>
        </w:rPr>
      </w:pPr>
      <w:r>
        <w:rPr>
          <w:rFonts w:ascii="Calibri" w:hAnsi="Calibri" w:cs="Calibri"/>
          <w:color w:val="auto"/>
          <w:sz w:val="22"/>
          <w:szCs w:val="22"/>
        </w:rPr>
        <w:t xml:space="preserve">5. L’assemblea dovrà essere convocata presso la sede dell’Associazione o, comunque, in luogo idoneo a garantire la massima partecipazione degli associati. </w:t>
      </w:r>
    </w:p>
    <w:p w:rsidR="001F764C" w:rsidRDefault="001F764C" w:rsidP="00F1757C">
      <w:pPr>
        <w:pStyle w:val="testotabella10ok"/>
        <w:ind w:left="284" w:hanging="426"/>
        <w:rPr>
          <w:rFonts w:ascii="Calibri" w:hAnsi="Calibri" w:cs="Calibri"/>
          <w:color w:val="auto"/>
          <w:sz w:val="22"/>
          <w:szCs w:val="22"/>
        </w:rPr>
      </w:pPr>
      <w:r>
        <w:rPr>
          <w:rFonts w:ascii="Calibri" w:hAnsi="Calibri" w:cs="Calibri"/>
          <w:color w:val="auto"/>
          <w:sz w:val="22"/>
          <w:szCs w:val="22"/>
        </w:rPr>
        <w:t xml:space="preserve">6. Sono ammesse le audio/video assemblee </w:t>
      </w:r>
      <w:r w:rsidR="00D850A4">
        <w:rPr>
          <w:rFonts w:ascii="Calibri" w:hAnsi="Calibri" w:cs="Calibri"/>
          <w:color w:val="auto"/>
          <w:sz w:val="22"/>
          <w:szCs w:val="22"/>
        </w:rPr>
        <w:t xml:space="preserve">come regolamentato </w:t>
      </w:r>
      <w:r>
        <w:rPr>
          <w:rFonts w:ascii="Calibri" w:hAnsi="Calibri" w:cs="Calibri"/>
          <w:color w:val="auto"/>
          <w:sz w:val="22"/>
          <w:szCs w:val="22"/>
        </w:rPr>
        <w:t>d</w:t>
      </w:r>
      <w:r w:rsidR="00D850A4">
        <w:rPr>
          <w:rFonts w:ascii="Calibri" w:hAnsi="Calibri" w:cs="Calibri"/>
          <w:color w:val="auto"/>
          <w:sz w:val="22"/>
          <w:szCs w:val="22"/>
        </w:rPr>
        <w:t>a</w:t>
      </w:r>
      <w:r>
        <w:rPr>
          <w:rFonts w:ascii="Calibri" w:hAnsi="Calibri" w:cs="Calibri"/>
          <w:color w:val="auto"/>
          <w:sz w:val="22"/>
          <w:szCs w:val="22"/>
        </w:rPr>
        <w:t>l presente statuto.</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7. L’Assemblea, sia ordinaria che straordinaria, viene convocata mediante pubblicazione sul sito istituzionale di apposito “Avviso di convocazione”, </w:t>
      </w:r>
      <w:r w:rsidR="00D850A4">
        <w:rPr>
          <w:rFonts w:ascii="Calibri" w:hAnsi="Calibri" w:cs="Calibri"/>
          <w:color w:val="auto"/>
          <w:sz w:val="22"/>
          <w:szCs w:val="22"/>
        </w:rPr>
        <w:t>con comunicazione scritta, anche in forma elettronica/telematica con comprovata ricezione</w:t>
      </w:r>
      <w:r>
        <w:rPr>
          <w:rFonts w:ascii="Calibri" w:hAnsi="Calibri" w:cs="Calibri"/>
          <w:color w:val="auto"/>
          <w:sz w:val="22"/>
          <w:szCs w:val="22"/>
        </w:rPr>
        <w:t xml:space="preserve">, con almeno </w:t>
      </w:r>
      <w:r w:rsidR="00D850A4">
        <w:rPr>
          <w:rFonts w:ascii="Calibri" w:hAnsi="Calibri" w:cs="Calibri"/>
          <w:color w:val="auto"/>
          <w:sz w:val="22"/>
          <w:szCs w:val="22"/>
        </w:rPr>
        <w:t>10</w:t>
      </w:r>
      <w:r>
        <w:rPr>
          <w:rFonts w:ascii="Calibri" w:hAnsi="Calibri" w:cs="Calibri"/>
          <w:color w:val="auto"/>
          <w:sz w:val="22"/>
          <w:szCs w:val="22"/>
        </w:rPr>
        <w:t xml:space="preserve"> giorni di anticipo rispetto alla data della riunione.</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8. L’avviso di convocazione contiene data e ora della riunione, il luogo, l’ordine del giorno. L’avviso di convocazione deve </w:t>
      </w:r>
      <w:r w:rsidR="00D850A4">
        <w:rPr>
          <w:rFonts w:ascii="Calibri" w:hAnsi="Calibri" w:cs="Calibri"/>
          <w:color w:val="auto"/>
          <w:sz w:val="22"/>
          <w:szCs w:val="22"/>
        </w:rPr>
        <w:t>contenere l’ordine del giorno, la data, l’ora e il luogo di prima e di seconda convocazione.</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9. L’Assemblea, quando è regolarmente convocata e costituita, rappresenta l’universalità degli associati e le deliberazioni da essa legittimamente adottate obbligano tutti gli associati, anche se non intervenuti o dissenzienti.</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10. L’Assemblea è presieduta dal presidente del consiglio direttivo o, in caso di suo impedimento, dal vicepresidente oppure, in subordine, dal consigliere più anziano ovvero, in ultima istanza, dalla persona di volta in volta designata dagli intervenuti.</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11. Il presidente dirige e regola le discussioni e stabilisce le modalità e l’ordine delle votazioni.</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12. L’Associazione tiene, a cura del consiglio direttivo, un libro delle adunanze e delle deliberazioni dell’Assemblea, in cui devono essere trascritti anche i verbali redatti per atto pubblico. </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lastRenderedPageBreak/>
        <w:t>13. L’assemblea nomina un segretario e, se necessario, uno o più scrutatori.</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14. 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 </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15. Laddove l’Assemblea abbia carattere elettivo delle cariche sociali o comporti la modifica del presente statuto, una copia del verbale va inviata anche agli organismi sportivi a cui l’Associazione è affiliata.</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16. L’assistenza del segretario non è necessaria quando il verbale dell’assemblea sia redatto da un notaio.</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17. L’Assemblea delibera sui punti contenuti nell’ordine del giorno.</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18. Proposte o mozioni di qualsiasi natura che si intendano presentare all’Assemblea devono essere scritte e sotto firmate da almeno 10 soci e presentate al presidente almeno 10 giorni prima della data fissata per l’adunanza.</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19. 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rsidR="001F764C" w:rsidRDefault="001F764C" w:rsidP="001F764C">
      <w:pPr>
        <w:pStyle w:val="testotabella10"/>
        <w:rPr>
          <w:rFonts w:ascii="Calibri" w:hAnsi="Calibri" w:cs="Calibri"/>
          <w:color w:val="auto"/>
          <w:sz w:val="22"/>
          <w:szCs w:val="22"/>
        </w:rPr>
      </w:pPr>
    </w:p>
    <w:p w:rsidR="001F764C" w:rsidRDefault="001F764C" w:rsidP="001F764C">
      <w:pPr>
        <w:pStyle w:val="testotabella10"/>
        <w:rPr>
          <w:rFonts w:ascii="Calibri" w:hAnsi="Calibri" w:cs="Calibri"/>
          <w:b/>
          <w:bCs/>
          <w:color w:val="auto"/>
          <w:sz w:val="22"/>
          <w:szCs w:val="22"/>
        </w:rPr>
      </w:pPr>
      <w:r>
        <w:rPr>
          <w:rFonts w:ascii="Calibri" w:hAnsi="Calibri" w:cs="Calibri"/>
          <w:b/>
          <w:bCs/>
          <w:color w:val="auto"/>
          <w:sz w:val="22"/>
          <w:szCs w:val="22"/>
        </w:rPr>
        <w:t xml:space="preserve">Articolo </w:t>
      </w:r>
      <w:r w:rsidR="00BC46EC">
        <w:rPr>
          <w:rFonts w:ascii="Calibri" w:hAnsi="Calibri" w:cs="Calibri"/>
          <w:b/>
          <w:bCs/>
          <w:color w:val="auto"/>
          <w:sz w:val="22"/>
          <w:szCs w:val="22"/>
        </w:rPr>
        <w:t>9</w:t>
      </w:r>
      <w:r>
        <w:rPr>
          <w:rFonts w:ascii="Calibri" w:hAnsi="Calibri" w:cs="Calibri"/>
          <w:b/>
          <w:bCs/>
          <w:color w:val="auto"/>
          <w:sz w:val="22"/>
          <w:szCs w:val="22"/>
        </w:rPr>
        <w:t xml:space="preserve"> - Partecipazione all’assemblea </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1. Potranno prendere parte alle assemblee ordinarie e straordinarie dell’Associazione i soli associati in regola con il pagamento delle quote associative e non soggetti a provvedimenti disciplinari in corso di esecuzione. </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2. Ogni socio ha diritto a un voto e può rappresentare in assemblea, per mezzo di delega scritta, un altro associato. </w:t>
      </w:r>
    </w:p>
    <w:p w:rsidR="001F764C" w:rsidRDefault="001F764C" w:rsidP="001F764C">
      <w:pPr>
        <w:pStyle w:val="testotabella10"/>
        <w:rPr>
          <w:rFonts w:ascii="Calibri" w:hAnsi="Calibri" w:cs="Calibri"/>
          <w:color w:val="auto"/>
          <w:sz w:val="22"/>
          <w:szCs w:val="22"/>
        </w:rPr>
      </w:pPr>
    </w:p>
    <w:p w:rsidR="001F764C" w:rsidRDefault="001F764C" w:rsidP="001F764C">
      <w:pPr>
        <w:pStyle w:val="testotabella10"/>
        <w:rPr>
          <w:rFonts w:ascii="Calibri" w:hAnsi="Calibri" w:cs="Calibri"/>
          <w:b/>
          <w:bCs/>
          <w:color w:val="auto"/>
          <w:sz w:val="22"/>
          <w:szCs w:val="22"/>
        </w:rPr>
      </w:pPr>
      <w:r>
        <w:rPr>
          <w:rFonts w:ascii="Calibri" w:hAnsi="Calibri" w:cs="Calibri"/>
          <w:b/>
          <w:bCs/>
          <w:color w:val="auto"/>
          <w:sz w:val="22"/>
          <w:szCs w:val="22"/>
        </w:rPr>
        <w:t>Articolo 1</w:t>
      </w:r>
      <w:r w:rsidR="00BC46EC">
        <w:rPr>
          <w:rFonts w:ascii="Calibri" w:hAnsi="Calibri" w:cs="Calibri"/>
          <w:b/>
          <w:bCs/>
          <w:color w:val="auto"/>
          <w:sz w:val="22"/>
          <w:szCs w:val="22"/>
        </w:rPr>
        <w:t>0</w:t>
      </w:r>
      <w:r>
        <w:rPr>
          <w:rFonts w:ascii="Calibri" w:hAnsi="Calibri" w:cs="Calibri"/>
          <w:b/>
          <w:bCs/>
          <w:color w:val="auto"/>
          <w:sz w:val="22"/>
          <w:szCs w:val="22"/>
        </w:rPr>
        <w:t xml:space="preserve"> – Assemblea ordinaria</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1. L’assemblea deve essere convocata almeno 1 volta all’anno, entro 4 mesi dalla chiusura dell’esercizio sociale, per l’approvazione del bilancio consuntivo e per l’esame del bilancio preventivo. </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2. Fino al momento dell’approvazione del preventivo il consiglio direttivo è autorizzato all’esercizio provvisorio sulla base del preventivo approvato l’anno precedente, suddiviso in dodicesimi.</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 xml:space="preserve">3. In particolare, l’Assemblea ordinaria: </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a) nomina e revoca il presidente e i componenti del consiglio direttivo previa definizione del loro numero;</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 xml:space="preserve">b) approva il bilancio preventivo e consuntivo di esercizio; </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c) determina gli indirizzi secondo i quali deve svolgersi l’attività dell’Associazione e delibera sulle proposte di adozione e modifica di eventuali regolamenti;</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d) nomina e revoca, qualora previsto, i componenti dell’organo di controllo;</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e) delibera sulla responsabilità dei componenti degli organi sociali e promuove azione di responsabilità nei loro confronti;</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f) delibera su</w:t>
      </w:r>
      <w:r w:rsidR="00D779EF">
        <w:rPr>
          <w:rFonts w:ascii="Calibri" w:hAnsi="Calibri" w:cs="Calibri"/>
          <w:color w:val="auto"/>
          <w:sz w:val="22"/>
          <w:szCs w:val="22"/>
        </w:rPr>
        <w:t xml:space="preserve">lle decisioni del consiglio direttivo di non </w:t>
      </w:r>
      <w:r>
        <w:rPr>
          <w:rFonts w:ascii="Calibri" w:hAnsi="Calibri" w:cs="Calibri"/>
          <w:color w:val="auto"/>
          <w:sz w:val="22"/>
          <w:szCs w:val="22"/>
        </w:rPr>
        <w:t xml:space="preserve">ammissione </w:t>
      </w:r>
      <w:r w:rsidR="00D779EF">
        <w:rPr>
          <w:rFonts w:ascii="Calibri" w:hAnsi="Calibri" w:cs="Calibri"/>
          <w:color w:val="auto"/>
          <w:sz w:val="22"/>
          <w:szCs w:val="22"/>
        </w:rPr>
        <w:t xml:space="preserve">o revoca dell’ammissione </w:t>
      </w:r>
      <w:r>
        <w:rPr>
          <w:rFonts w:ascii="Calibri" w:hAnsi="Calibri" w:cs="Calibri"/>
          <w:color w:val="auto"/>
          <w:sz w:val="22"/>
          <w:szCs w:val="22"/>
        </w:rPr>
        <w:t>del socio o su</w:t>
      </w:r>
      <w:r w:rsidR="00D779EF">
        <w:rPr>
          <w:rFonts w:ascii="Calibri" w:hAnsi="Calibri" w:cs="Calibri"/>
          <w:color w:val="auto"/>
          <w:sz w:val="22"/>
          <w:szCs w:val="22"/>
        </w:rPr>
        <w:t xml:space="preserve"> quelle </w:t>
      </w:r>
      <w:r>
        <w:rPr>
          <w:rFonts w:ascii="Calibri" w:hAnsi="Calibri" w:cs="Calibri"/>
          <w:color w:val="auto"/>
          <w:sz w:val="22"/>
          <w:szCs w:val="22"/>
        </w:rPr>
        <w:t>di esclusione eventualmente impugnate;</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 xml:space="preserve">g) individua le attività diverse da quelle di interesse generale che, nei limiti consentiti dalla legge, possono essere svolte dall’Associazione; </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 xml:space="preserve">h) delibera in merito l’approvazione dei regolamenti sociali ivi compresi i modelli organizzativi di cui al comma 2, articolo 16, </w:t>
      </w:r>
      <w:proofErr w:type="spellStart"/>
      <w:r>
        <w:rPr>
          <w:rFonts w:ascii="Calibri" w:hAnsi="Calibri" w:cs="Calibri"/>
          <w:color w:val="auto"/>
          <w:sz w:val="22"/>
          <w:szCs w:val="22"/>
        </w:rPr>
        <w:t>D.Lgs.</w:t>
      </w:r>
      <w:proofErr w:type="spellEnd"/>
      <w:r>
        <w:rPr>
          <w:rFonts w:ascii="Calibri" w:hAnsi="Calibri" w:cs="Calibri"/>
          <w:color w:val="auto"/>
          <w:sz w:val="22"/>
          <w:szCs w:val="22"/>
        </w:rPr>
        <w:t xml:space="preserve"> 36/2021;</w:t>
      </w:r>
    </w:p>
    <w:p w:rsidR="001F764C" w:rsidRDefault="001F764C" w:rsidP="0007129C">
      <w:pPr>
        <w:pStyle w:val="testotabella10"/>
        <w:ind w:left="284"/>
        <w:rPr>
          <w:rFonts w:ascii="Calibri" w:hAnsi="Calibri" w:cs="Calibri"/>
          <w:color w:val="auto"/>
          <w:sz w:val="22"/>
          <w:szCs w:val="22"/>
        </w:rPr>
      </w:pPr>
      <w:r>
        <w:rPr>
          <w:rFonts w:ascii="Calibri" w:hAnsi="Calibri" w:cs="Calibri"/>
          <w:color w:val="auto"/>
          <w:sz w:val="22"/>
          <w:szCs w:val="22"/>
        </w:rPr>
        <w:t xml:space="preserve">i) delibera sull’ordine del giorno, mozioni e ogni altra materia a essa riservata dalla legge o dal presente statuto. </w:t>
      </w:r>
    </w:p>
    <w:p w:rsidR="001F764C" w:rsidRDefault="001F764C" w:rsidP="001F764C">
      <w:pPr>
        <w:pStyle w:val="testotabella10"/>
        <w:rPr>
          <w:rFonts w:ascii="Calibri" w:hAnsi="Calibri" w:cs="Calibri"/>
          <w:color w:val="auto"/>
          <w:sz w:val="22"/>
          <w:szCs w:val="22"/>
        </w:rPr>
      </w:pPr>
    </w:p>
    <w:p w:rsidR="001F764C" w:rsidRDefault="001F764C" w:rsidP="001F764C">
      <w:pPr>
        <w:pStyle w:val="testotabella10"/>
        <w:rPr>
          <w:rFonts w:ascii="Calibri" w:hAnsi="Calibri" w:cs="Calibri"/>
          <w:b/>
          <w:bCs/>
          <w:color w:val="auto"/>
          <w:sz w:val="22"/>
          <w:szCs w:val="22"/>
        </w:rPr>
      </w:pPr>
      <w:r>
        <w:rPr>
          <w:rFonts w:ascii="Calibri" w:hAnsi="Calibri" w:cs="Calibri"/>
          <w:b/>
          <w:bCs/>
          <w:color w:val="auto"/>
          <w:sz w:val="22"/>
          <w:szCs w:val="22"/>
        </w:rPr>
        <w:lastRenderedPageBreak/>
        <w:t>Articolo 1</w:t>
      </w:r>
      <w:r w:rsidR="00BC46EC">
        <w:rPr>
          <w:rFonts w:ascii="Calibri" w:hAnsi="Calibri" w:cs="Calibri"/>
          <w:b/>
          <w:bCs/>
          <w:color w:val="auto"/>
          <w:sz w:val="22"/>
          <w:szCs w:val="22"/>
        </w:rPr>
        <w:t>1</w:t>
      </w:r>
      <w:r>
        <w:rPr>
          <w:rFonts w:ascii="Calibri" w:hAnsi="Calibri" w:cs="Calibri"/>
          <w:b/>
          <w:bCs/>
          <w:color w:val="auto"/>
          <w:sz w:val="22"/>
          <w:szCs w:val="22"/>
        </w:rPr>
        <w:t xml:space="preserve"> - Assemblea straordinaria</w:t>
      </w:r>
    </w:p>
    <w:p w:rsidR="001F764C" w:rsidRDefault="001F764C" w:rsidP="0007129C">
      <w:pPr>
        <w:pStyle w:val="testotabella10"/>
        <w:ind w:left="142" w:hanging="284"/>
        <w:rPr>
          <w:rFonts w:ascii="Calibri" w:hAnsi="Calibri" w:cs="Calibri"/>
          <w:color w:val="auto"/>
          <w:sz w:val="22"/>
          <w:szCs w:val="22"/>
        </w:rPr>
      </w:pPr>
      <w:r>
        <w:rPr>
          <w:rFonts w:ascii="Calibri" w:hAnsi="Calibri" w:cs="Calibri"/>
          <w:color w:val="auto"/>
          <w:sz w:val="22"/>
          <w:szCs w:val="22"/>
        </w:rPr>
        <w:t>1. L’Assemblea straordinaria delibera:</w:t>
      </w:r>
    </w:p>
    <w:p w:rsidR="001F764C" w:rsidRPr="00872CA0" w:rsidRDefault="001F764C" w:rsidP="0007129C">
      <w:pPr>
        <w:pStyle w:val="testotabella10"/>
        <w:ind w:left="284"/>
        <w:rPr>
          <w:rFonts w:ascii="Calibri" w:hAnsi="Calibri" w:cs="Calibri"/>
          <w:color w:val="auto"/>
          <w:sz w:val="22"/>
          <w:szCs w:val="22"/>
        </w:rPr>
      </w:pPr>
      <w:r w:rsidRPr="00872CA0">
        <w:rPr>
          <w:rFonts w:ascii="Calibri" w:hAnsi="Calibri" w:cs="Calibri"/>
          <w:color w:val="auto"/>
          <w:sz w:val="22"/>
          <w:szCs w:val="22"/>
        </w:rPr>
        <w:t>a) sull’approvazione e sulle proposte di modifica dello statuto;</w:t>
      </w:r>
    </w:p>
    <w:p w:rsidR="001F764C" w:rsidRPr="00872CA0" w:rsidRDefault="001F764C" w:rsidP="0007129C">
      <w:pPr>
        <w:pStyle w:val="testotabella10"/>
        <w:ind w:left="284"/>
        <w:rPr>
          <w:rFonts w:ascii="Calibri" w:hAnsi="Calibri" w:cs="Calibri"/>
          <w:color w:val="auto"/>
          <w:sz w:val="22"/>
          <w:szCs w:val="22"/>
        </w:rPr>
      </w:pPr>
      <w:r w:rsidRPr="00872CA0">
        <w:rPr>
          <w:rFonts w:ascii="Calibri" w:hAnsi="Calibri" w:cs="Calibri"/>
          <w:color w:val="auto"/>
          <w:sz w:val="22"/>
          <w:szCs w:val="22"/>
        </w:rPr>
        <w:t xml:space="preserve">b) sulla trasformazione, anche ai sensi dell’articolo </w:t>
      </w:r>
      <w:r w:rsidR="0042587F" w:rsidRPr="00872CA0">
        <w:rPr>
          <w:rFonts w:ascii="Calibri" w:hAnsi="Calibri" w:cs="Calibri"/>
          <w:color w:val="auto"/>
          <w:sz w:val="22"/>
          <w:szCs w:val="22"/>
        </w:rPr>
        <w:t>28</w:t>
      </w:r>
      <w:r w:rsidRPr="00872CA0">
        <w:rPr>
          <w:rFonts w:ascii="Calibri" w:hAnsi="Calibri" w:cs="Calibri"/>
          <w:color w:val="auto"/>
          <w:sz w:val="22"/>
          <w:szCs w:val="22"/>
        </w:rPr>
        <w:t xml:space="preserve"> dello statuto, la fusione e lo scioglimento dell’Associazione e sulla devoluzione del suo patrimonio;</w:t>
      </w:r>
    </w:p>
    <w:p w:rsidR="001F764C" w:rsidRPr="00872CA0" w:rsidRDefault="001F764C" w:rsidP="0007129C">
      <w:pPr>
        <w:pStyle w:val="testotabella10"/>
        <w:ind w:left="284"/>
        <w:rPr>
          <w:rFonts w:ascii="Calibri" w:hAnsi="Calibri" w:cs="Calibri"/>
          <w:color w:val="auto"/>
          <w:sz w:val="22"/>
          <w:szCs w:val="22"/>
        </w:rPr>
      </w:pPr>
      <w:r w:rsidRPr="00872CA0">
        <w:rPr>
          <w:rFonts w:ascii="Calibri" w:hAnsi="Calibri" w:cs="Calibri"/>
          <w:color w:val="auto"/>
          <w:sz w:val="22"/>
          <w:szCs w:val="22"/>
        </w:rPr>
        <w:t>c) sui diritti reali immobiliari;</w:t>
      </w:r>
    </w:p>
    <w:p w:rsidR="001F764C" w:rsidRPr="00872CA0" w:rsidRDefault="001F764C" w:rsidP="0007129C">
      <w:pPr>
        <w:pStyle w:val="testotabella10"/>
        <w:ind w:left="284"/>
        <w:rPr>
          <w:rFonts w:ascii="Calibri" w:hAnsi="Calibri" w:cs="Calibri"/>
          <w:color w:val="auto"/>
          <w:sz w:val="22"/>
          <w:szCs w:val="22"/>
        </w:rPr>
      </w:pPr>
      <w:r w:rsidRPr="00872CA0">
        <w:rPr>
          <w:rFonts w:ascii="Calibri" w:hAnsi="Calibri" w:cs="Calibri"/>
          <w:color w:val="auto"/>
          <w:sz w:val="22"/>
          <w:szCs w:val="22"/>
        </w:rPr>
        <w:t>d) sulla elezione del consiglio direttivo decaduto;</w:t>
      </w:r>
    </w:p>
    <w:p w:rsidR="001F764C" w:rsidRPr="00872CA0" w:rsidRDefault="001F764C" w:rsidP="0007129C">
      <w:pPr>
        <w:pStyle w:val="testotabella10"/>
        <w:ind w:left="284"/>
        <w:rPr>
          <w:rFonts w:ascii="Calibri" w:hAnsi="Calibri" w:cs="Calibri"/>
          <w:color w:val="auto"/>
          <w:sz w:val="22"/>
          <w:szCs w:val="22"/>
        </w:rPr>
      </w:pPr>
      <w:r w:rsidRPr="00872CA0">
        <w:rPr>
          <w:rFonts w:ascii="Calibri" w:hAnsi="Calibri" w:cs="Calibri"/>
          <w:color w:val="auto"/>
          <w:sz w:val="22"/>
          <w:szCs w:val="22"/>
        </w:rPr>
        <w:t>c) sugli altri argomenti posti all’ordine del giorno attinenti atti di straordinaria amministrazione.</w:t>
      </w:r>
    </w:p>
    <w:p w:rsidR="001F764C" w:rsidRPr="00872CA0" w:rsidRDefault="001F764C" w:rsidP="001F764C">
      <w:pPr>
        <w:pStyle w:val="testotabella10"/>
        <w:rPr>
          <w:rFonts w:ascii="Calibri" w:hAnsi="Calibri" w:cs="Calibri"/>
          <w:color w:val="auto"/>
          <w:sz w:val="22"/>
          <w:szCs w:val="22"/>
        </w:rPr>
      </w:pPr>
    </w:p>
    <w:p w:rsidR="007D3441" w:rsidRPr="00872CA0" w:rsidRDefault="007D3441" w:rsidP="001F764C">
      <w:pPr>
        <w:pStyle w:val="testotabella10"/>
        <w:rPr>
          <w:rFonts w:ascii="Calibri" w:hAnsi="Calibri" w:cs="Calibri"/>
          <w:color w:val="auto"/>
          <w:sz w:val="22"/>
          <w:szCs w:val="22"/>
        </w:rPr>
      </w:pPr>
    </w:p>
    <w:p w:rsidR="007D3441" w:rsidRPr="00872CA0" w:rsidRDefault="007D3441" w:rsidP="001F764C">
      <w:pPr>
        <w:pStyle w:val="testotabella10"/>
        <w:rPr>
          <w:rFonts w:ascii="Calibri" w:hAnsi="Calibri" w:cs="Calibri"/>
          <w:color w:val="auto"/>
          <w:sz w:val="22"/>
          <w:szCs w:val="22"/>
        </w:rPr>
      </w:pPr>
    </w:p>
    <w:p w:rsidR="007D3441" w:rsidRPr="00872CA0" w:rsidRDefault="007D3441"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2</w:t>
      </w:r>
      <w:r w:rsidRPr="00872CA0">
        <w:rPr>
          <w:rFonts w:ascii="Calibri" w:hAnsi="Calibri" w:cs="Calibri"/>
          <w:b/>
          <w:bCs/>
          <w:color w:val="auto"/>
          <w:sz w:val="22"/>
          <w:szCs w:val="22"/>
        </w:rPr>
        <w:t xml:space="preserve"> – Validità assembleare </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1. L’assemblea ordinaria è validamente costituita in prima convocazione con la presenza della maggioranza assoluta degli associati aventi diritto di voto e delibera validamente con voto della maggioranza dei presenti.</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2. L’assemblea straordinaria è validamente costituita in prima convocazione quando sono presenti 2/3 degli associati aventi diritto di voto e delibera con il voto favorevole della maggioranza dei presenti.</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 xml:space="preserve">3. Trascorsa almeno 1 ora dalla prima convocazione sia l’assemblea ordinaria che l’assemblea straordinaria sono validamente costituite qualunque sia il numero degli associati intervenuti e delibera con il voto favorevole della maggioranza dei presenti. </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 xml:space="preserve">4. Per deliberare lo scioglimento dell’Associazione e la devoluzione del patrimonio occorre il voto favorevole di almeno i 3/4 degli associati ai sensi dell’articolo 21, cod. </w:t>
      </w:r>
      <w:proofErr w:type="gramStart"/>
      <w:r w:rsidRPr="00872CA0">
        <w:rPr>
          <w:rFonts w:ascii="Calibri" w:hAnsi="Calibri" w:cs="Calibri"/>
          <w:color w:val="auto"/>
          <w:sz w:val="22"/>
          <w:szCs w:val="22"/>
        </w:rPr>
        <w:t>civ..</w:t>
      </w:r>
      <w:proofErr w:type="gramEnd"/>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3</w:t>
      </w:r>
      <w:r w:rsidRPr="00872CA0">
        <w:rPr>
          <w:rFonts w:ascii="Calibri" w:hAnsi="Calibri" w:cs="Calibri"/>
          <w:b/>
          <w:bCs/>
          <w:color w:val="auto"/>
          <w:sz w:val="22"/>
          <w:szCs w:val="22"/>
        </w:rPr>
        <w:t xml:space="preserve"> – Audio/video Assemblee </w:t>
      </w:r>
    </w:p>
    <w:p w:rsidR="001F764C" w:rsidRPr="00872CA0" w:rsidRDefault="001F764C" w:rsidP="0007129C">
      <w:pPr>
        <w:pStyle w:val="testotabella10"/>
        <w:ind w:left="142" w:hanging="284"/>
        <w:rPr>
          <w:rFonts w:ascii="Calibri" w:hAnsi="Calibri" w:cs="Calibri"/>
          <w:color w:val="auto"/>
          <w:sz w:val="22"/>
          <w:szCs w:val="22"/>
          <w:rtl/>
        </w:rPr>
      </w:pPr>
      <w:r w:rsidRPr="00872CA0">
        <w:rPr>
          <w:rFonts w:ascii="Calibri" w:hAnsi="Calibri" w:cs="Calibri"/>
          <w:color w:val="auto"/>
          <w:sz w:val="22"/>
          <w:szCs w:val="22"/>
        </w:rPr>
        <w:t>1. È</w:t>
      </w:r>
      <w:r w:rsidRPr="00872CA0">
        <w:rPr>
          <w:rFonts w:ascii="Calibri" w:hAnsi="Calibri" w:cs="Calibri"/>
          <w:color w:val="auto"/>
          <w:sz w:val="22"/>
          <w:szCs w:val="22"/>
          <w:rtl/>
        </w:rPr>
        <w:t xml:space="preserve"> </w:t>
      </w:r>
      <w:r w:rsidRPr="00872CA0">
        <w:rPr>
          <w:rFonts w:ascii="Calibri" w:hAnsi="Calibri" w:cs="Calibri"/>
          <w:color w:val="auto"/>
          <w:sz w:val="22"/>
          <w:szCs w:val="22"/>
        </w:rPr>
        <w:t xml:space="preserve">possibile tenere le riunioni </w:t>
      </w:r>
      <w:proofErr w:type="spellStart"/>
      <w:r w:rsidRPr="00872CA0">
        <w:rPr>
          <w:rFonts w:ascii="Calibri" w:hAnsi="Calibri" w:cs="Calibri"/>
          <w:color w:val="auto"/>
          <w:sz w:val="22"/>
          <w:szCs w:val="22"/>
        </w:rPr>
        <w:t>dell</w:t>
      </w:r>
      <w:proofErr w:type="spellEnd"/>
      <w:r w:rsidRPr="00872CA0">
        <w:rPr>
          <w:rFonts w:ascii="Calibri" w:hAnsi="Calibri" w:cs="Calibri"/>
          <w:color w:val="auto"/>
          <w:sz w:val="22"/>
          <w:szCs w:val="22"/>
          <w:rtl/>
        </w:rPr>
        <w:t>’</w:t>
      </w:r>
      <w:r w:rsidRPr="00872CA0">
        <w:rPr>
          <w:rFonts w:ascii="Calibri" w:hAnsi="Calibri" w:cs="Calibri"/>
          <w:color w:val="auto"/>
          <w:sz w:val="22"/>
          <w:szCs w:val="22"/>
        </w:rPr>
        <w:t>Assemblea, con interventi dislocati in più</w:t>
      </w:r>
      <w:r w:rsidRPr="00872CA0">
        <w:rPr>
          <w:rFonts w:ascii="Calibri" w:hAnsi="Calibri" w:cs="Calibri"/>
          <w:color w:val="auto"/>
          <w:sz w:val="22"/>
          <w:szCs w:val="22"/>
          <w:rtl/>
        </w:rPr>
        <w:t xml:space="preserve"> </w:t>
      </w:r>
      <w:r w:rsidRPr="00872CA0">
        <w:rPr>
          <w:rFonts w:ascii="Calibri" w:hAnsi="Calibri" w:cs="Calibri"/>
          <w:color w:val="auto"/>
          <w:sz w:val="22"/>
          <w:szCs w:val="22"/>
        </w:rPr>
        <w:t>luoghi, audio/video collegati, e ciò</w:t>
      </w:r>
      <w:r w:rsidRPr="00872CA0">
        <w:rPr>
          <w:rFonts w:ascii="Calibri" w:hAnsi="Calibri" w:cs="Calibri"/>
          <w:color w:val="auto"/>
          <w:sz w:val="22"/>
          <w:szCs w:val="22"/>
          <w:rtl/>
        </w:rPr>
        <w:t xml:space="preserve"> </w:t>
      </w:r>
      <w:r w:rsidRPr="00872CA0">
        <w:rPr>
          <w:rFonts w:ascii="Calibri" w:hAnsi="Calibri" w:cs="Calibri"/>
          <w:color w:val="auto"/>
          <w:sz w:val="22"/>
          <w:szCs w:val="22"/>
        </w:rPr>
        <w:t>alle condizioni previste dalla legge, cui dovrà</w:t>
      </w:r>
      <w:r w:rsidRPr="00872CA0">
        <w:rPr>
          <w:rFonts w:ascii="Calibri" w:hAnsi="Calibri" w:cs="Calibri"/>
          <w:color w:val="auto"/>
          <w:sz w:val="22"/>
          <w:szCs w:val="22"/>
          <w:rtl/>
        </w:rPr>
        <w:t xml:space="preserve"> </w:t>
      </w:r>
      <w:r w:rsidRPr="00872CA0">
        <w:rPr>
          <w:rFonts w:ascii="Calibri" w:hAnsi="Calibri" w:cs="Calibri"/>
          <w:color w:val="auto"/>
          <w:sz w:val="22"/>
          <w:szCs w:val="22"/>
        </w:rPr>
        <w:t>essere dato atto nei relativi verbali</w:t>
      </w:r>
      <w:r w:rsidRPr="00872CA0">
        <w:rPr>
          <w:rFonts w:ascii="Calibri" w:hAnsi="Calibri" w:cs="Calibri"/>
          <w:color w:val="auto"/>
          <w:sz w:val="22"/>
          <w:szCs w:val="22"/>
          <w:rtl/>
        </w:rPr>
        <w:t xml:space="preserve">. </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 xml:space="preserve">2. In tutti i luoghi audio/video collegati in cui si tiene la riunione dovrà essere predisposto il foglio delle presenze. </w:t>
      </w:r>
    </w:p>
    <w:p w:rsidR="001F764C" w:rsidRPr="00872CA0" w:rsidRDefault="001F764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3. È in ogni caso necessario che:</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 xml:space="preserve">comunque debbono essere presenti nel medesimo luogo il presidente e il segretario della riunione; </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vi sia la possibilità, per il presidente, di identificare i partecipanti, di regolare lo svolgimento assembleare e di constatare e proclamare i risultati delle votazioni;</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venga garantita la possibilità di tenere il verbale completo della riunione;</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venga garantita la discussione in tempo reale delle questioni, lo scambio di opinioni, la possibilità di intervento e la possibilità di visionare i documenti, da depositarsi presso la sede nei giorni precedenti l’adunanza;</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sia garantita la possibilità di partecipare alle votazioni;</w:t>
      </w:r>
    </w:p>
    <w:p w:rsidR="001F764C" w:rsidRPr="00872CA0" w:rsidRDefault="0007129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 xml:space="preserve">- </w:t>
      </w:r>
      <w:r w:rsidR="001F764C" w:rsidRPr="00872CA0">
        <w:rPr>
          <w:rFonts w:ascii="Calibri" w:hAnsi="Calibri" w:cs="Calibri"/>
          <w:color w:val="auto"/>
          <w:sz w:val="22"/>
          <w:szCs w:val="22"/>
        </w:rPr>
        <w:t xml:space="preserve">sia consentito agli intervenuti di partecipare in tempo reale alla discussione e in maniera simultanea alla votazione sugli argomenti posti all’ordine del giorno nonché di trasmettere, ricevere e visionare documenti; </w:t>
      </w:r>
    </w:p>
    <w:p w:rsidR="001F764C" w:rsidRPr="00872CA0" w:rsidRDefault="001F764C" w:rsidP="0007129C">
      <w:pPr>
        <w:pStyle w:val="testotabella10"/>
        <w:ind w:left="142"/>
        <w:rPr>
          <w:rFonts w:ascii="Calibri" w:hAnsi="Calibri" w:cs="Calibri"/>
          <w:color w:val="auto"/>
          <w:sz w:val="22"/>
          <w:szCs w:val="22"/>
        </w:rPr>
      </w:pPr>
      <w:r w:rsidRPr="00872CA0">
        <w:rPr>
          <w:rFonts w:ascii="Calibri" w:hAnsi="Calibri" w:cs="Calibri"/>
          <w:color w:val="auto"/>
          <w:sz w:val="22"/>
          <w:szCs w:val="22"/>
        </w:rPr>
        <w:t>-</w:t>
      </w:r>
      <w:r w:rsidR="0007129C" w:rsidRPr="00872CA0">
        <w:rPr>
          <w:rFonts w:ascii="Calibri" w:hAnsi="Calibri" w:cs="Calibri"/>
          <w:color w:val="auto"/>
          <w:sz w:val="22"/>
          <w:szCs w:val="22"/>
        </w:rPr>
        <w:t xml:space="preserve"> </w:t>
      </w:r>
      <w:r w:rsidRPr="00872CA0">
        <w:rPr>
          <w:rFonts w:ascii="Calibri" w:hAnsi="Calibri" w:cs="Calibri"/>
          <w:color w:val="auto"/>
          <w:sz w:val="22"/>
          <w:szCs w:val="22"/>
        </w:rPr>
        <w:t xml:space="preserve">vengano indicati nell’avviso di convocazione i luoghi audio collegati o audio-video collegati </w:t>
      </w:r>
      <w:r w:rsidR="0007129C" w:rsidRPr="00872CA0">
        <w:rPr>
          <w:rFonts w:ascii="Calibri" w:hAnsi="Calibri" w:cs="Calibri"/>
          <w:color w:val="auto"/>
          <w:sz w:val="22"/>
          <w:szCs w:val="22"/>
        </w:rPr>
        <w:t>(</w:t>
      </w:r>
      <w:r w:rsidRPr="00872CA0">
        <w:rPr>
          <w:rFonts w:ascii="Calibri" w:hAnsi="Calibri" w:cs="Calibri"/>
          <w:color w:val="auto"/>
          <w:sz w:val="22"/>
          <w:szCs w:val="22"/>
        </w:rPr>
        <w:t>a cura dell</w:t>
      </w:r>
      <w:r w:rsidR="0007129C" w:rsidRPr="00872CA0">
        <w:rPr>
          <w:rFonts w:ascii="Calibri" w:hAnsi="Calibri" w:cs="Calibri"/>
          <w:color w:val="auto"/>
          <w:sz w:val="22"/>
          <w:szCs w:val="22"/>
        </w:rPr>
        <w:t>’Associazione)</w:t>
      </w:r>
      <w:r w:rsidRPr="00872CA0">
        <w:rPr>
          <w:rFonts w:ascii="Calibri" w:hAnsi="Calibri" w:cs="Calibri"/>
          <w:color w:val="auto"/>
          <w:sz w:val="22"/>
          <w:szCs w:val="22"/>
        </w:rPr>
        <w:t xml:space="preserve"> nei quali gli intervenienti possono affluire.</w:t>
      </w:r>
    </w:p>
    <w:p w:rsidR="0007129C" w:rsidRPr="00872CA0" w:rsidRDefault="0007129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lastRenderedPageBreak/>
        <w:t xml:space="preserve">4. </w:t>
      </w:r>
      <w:r w:rsidR="001F764C" w:rsidRPr="00872CA0">
        <w:rPr>
          <w:rFonts w:ascii="Calibri" w:hAnsi="Calibri" w:cs="Calibri"/>
          <w:color w:val="auto"/>
          <w:sz w:val="22"/>
          <w:szCs w:val="22"/>
        </w:rPr>
        <w:t>In presenza dei suddetti presupposti, l’assemblea si considera tenuta nel luogo in cui si trova il presidente e dove deve pure trovarsi il segretario della riunione, onde consentire la stesura e la sottoscrizione del verbale sul relativo libro.</w:t>
      </w:r>
    </w:p>
    <w:p w:rsidR="001F764C" w:rsidRPr="00872CA0" w:rsidRDefault="0007129C" w:rsidP="0007129C">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 xml:space="preserve">5. </w:t>
      </w:r>
      <w:r w:rsidR="001F764C" w:rsidRPr="00872CA0">
        <w:rPr>
          <w:rFonts w:ascii="Calibri" w:hAnsi="Calibri" w:cs="Calibri"/>
          <w:color w:val="auto"/>
          <w:sz w:val="22"/>
          <w:szCs w:val="22"/>
        </w:rPr>
        <w:t>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4</w:t>
      </w:r>
      <w:r w:rsidRPr="00872CA0">
        <w:rPr>
          <w:rFonts w:ascii="Calibri" w:hAnsi="Calibri" w:cs="Calibri"/>
          <w:b/>
          <w:bCs/>
          <w:color w:val="auto"/>
          <w:sz w:val="22"/>
          <w:szCs w:val="22"/>
        </w:rPr>
        <w:t xml:space="preserve"> - Il consiglio direttivo </w:t>
      </w:r>
    </w:p>
    <w:p w:rsidR="001F764C" w:rsidRPr="00872CA0" w:rsidRDefault="001F764C" w:rsidP="007D3441">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1. Il consiglio direttivo è l’organo responsabile della gestione dell’Associazione e cura collegialmente l’esercizio dell’attività associativa.</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 xml:space="preserve">2. Il consiglio direttivo è composto da un minimo di 3 a un massimo di 7 membri eletti dall’Assemblea, ivi compreso il presidente. </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3. Il consiglio direttivo, nel proprio ambito elegge il vicepresidente, il segretario e il tesoriere; queste 2 ultime cariche possono essere ricoperte anche dalla stessa persona.</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4. I consiglieri eletti devono riunirsi entro 15 giorni dalla avvenuta Assemblea elettiva su convocazione del presidente uscente o, in caso di mancata convocazione da parte dello stesso, su richiesta scritta della maggioranza del consiglio direttivo uscente.</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 xml:space="preserve">5. La presenza alla prima riunione dell’associato eletto costituisce formale accettazione della nomina. Gli assenti ingiustificati sono da ritenersi dimissionari. </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6. 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r w:rsidR="00846FD0" w:rsidRPr="00872CA0">
        <w:rPr>
          <w:rFonts w:ascii="Calibri" w:hAnsi="Calibri" w:cs="Calibri"/>
          <w:color w:val="auto"/>
          <w:sz w:val="22"/>
          <w:szCs w:val="22"/>
        </w:rPr>
        <w:t xml:space="preserve"> e/o dal CIP</w:t>
      </w:r>
      <w:r w:rsidRPr="00872CA0">
        <w:rPr>
          <w:rFonts w:ascii="Calibri" w:hAnsi="Calibri" w:cs="Calibri"/>
          <w:color w:val="auto"/>
          <w:sz w:val="22"/>
          <w:szCs w:val="22"/>
        </w:rPr>
        <w:t>.</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7. Il consiglio direttivo dura in carica 4 anni e i suoi componenti sono rieleggibili per non più di 3 mandati anche se non consecutivi nella medesima carica.</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 xml:space="preserve">8. 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9. Il presidente può, in caso di urgenza, esercitare i poteri del consiglio direttivo salvo ratifica da parte di quest’ultimo alla prima riunione utile.</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10. Il consiglio direttivo potrà avere luogo altresì “da remoto” ai sensi del precedente articolo 14 dello statuto.</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 xml:space="preserve">11. Le riunioni sono valide se è presente la maggioranza assoluta dei componenti, e le deliberazioni sono approvate a maggioranza dei presenti. </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12. In caso di parità prevale il voto di chi presiede.</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13. Tutte le cariche sociali possono essere remunerate nei limiti di cui all’articolo 8.2</w:t>
      </w:r>
      <w:r w:rsidR="00D779EF" w:rsidRPr="00872CA0">
        <w:rPr>
          <w:rFonts w:ascii="Calibri" w:hAnsi="Calibri" w:cs="Calibri"/>
          <w:color w:val="auto"/>
          <w:sz w:val="22"/>
          <w:szCs w:val="22"/>
        </w:rPr>
        <w:t xml:space="preserve"> del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 e fermo restando le presunzioni di cui all’articolo 3.2, ultimo periodo</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112/2017.</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14. Il consiglio direttivo tiene, a sua cura, un libro delle proprie adunanze e deliberazioni.</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 xml:space="preserve">15. Le deliberazioni del consiglio direttivo devono risultare da un verbale sottoscritto da chi ha presieduto la riunione e dal segretario. </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t>16. Il verbale deve essere messo a disposizione di tutti gli associati con le formalità ritenute più idonee dal consiglio direttivo atte a garantirne la massima diffusione.</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5</w:t>
      </w:r>
      <w:r w:rsidRPr="00872CA0">
        <w:rPr>
          <w:rFonts w:ascii="Calibri" w:hAnsi="Calibri" w:cs="Calibri"/>
          <w:b/>
          <w:bCs/>
          <w:color w:val="auto"/>
          <w:sz w:val="22"/>
          <w:szCs w:val="22"/>
        </w:rPr>
        <w:t xml:space="preserve"> – Dimissioni e cause di decadenza del consiglio direttivo e del presidente</w:t>
      </w:r>
    </w:p>
    <w:p w:rsidR="001F764C" w:rsidRPr="00872CA0" w:rsidRDefault="001F764C" w:rsidP="0007129C">
      <w:pPr>
        <w:pStyle w:val="testotabella10"/>
        <w:ind w:left="142" w:hanging="142"/>
        <w:rPr>
          <w:rFonts w:ascii="Calibri" w:hAnsi="Calibri" w:cs="Calibri"/>
          <w:color w:val="auto"/>
          <w:sz w:val="22"/>
          <w:szCs w:val="22"/>
        </w:rPr>
      </w:pPr>
      <w:r w:rsidRPr="00872CA0">
        <w:rPr>
          <w:rFonts w:ascii="Calibri" w:hAnsi="Calibri" w:cs="Calibri"/>
          <w:color w:val="auto"/>
          <w:sz w:val="22"/>
          <w:szCs w:val="22"/>
        </w:rPr>
        <w:lastRenderedPageBreak/>
        <w:t>1. Il consiglio direttivo decade:</w:t>
      </w:r>
    </w:p>
    <w:p w:rsidR="001F764C" w:rsidRPr="00872CA0" w:rsidRDefault="001F764C" w:rsidP="0007129C">
      <w:pPr>
        <w:pStyle w:val="testotabella10"/>
        <w:ind w:left="426"/>
        <w:rPr>
          <w:rFonts w:ascii="Calibri" w:hAnsi="Calibri" w:cs="Calibri"/>
          <w:color w:val="auto"/>
          <w:sz w:val="22"/>
          <w:szCs w:val="22"/>
        </w:rPr>
      </w:pPr>
      <w:r w:rsidRPr="00872CA0">
        <w:rPr>
          <w:rFonts w:ascii="Calibri" w:hAnsi="Calibri" w:cs="Calibri"/>
          <w:color w:val="auto"/>
          <w:sz w:val="22"/>
          <w:szCs w:val="22"/>
        </w:rPr>
        <w:t>a) per dimissioni contemporanee della metà più 1 dei suoi componenti;</w:t>
      </w:r>
    </w:p>
    <w:p w:rsidR="001F764C" w:rsidRPr="00872CA0" w:rsidRDefault="001F764C" w:rsidP="0007129C">
      <w:pPr>
        <w:pStyle w:val="testotabella10"/>
        <w:ind w:left="426"/>
        <w:rPr>
          <w:rFonts w:ascii="Calibri" w:hAnsi="Calibri" w:cs="Calibri"/>
          <w:color w:val="auto"/>
          <w:sz w:val="22"/>
          <w:szCs w:val="22"/>
        </w:rPr>
      </w:pPr>
      <w:r w:rsidRPr="00872CA0">
        <w:rPr>
          <w:rFonts w:ascii="Calibri" w:hAnsi="Calibri" w:cs="Calibri"/>
          <w:color w:val="auto"/>
          <w:sz w:val="22"/>
          <w:szCs w:val="22"/>
        </w:rPr>
        <w:t xml:space="preserve">b) per dimissioni o impedimento definitivo del presidente; </w:t>
      </w:r>
    </w:p>
    <w:p w:rsidR="001F764C" w:rsidRPr="00872CA0" w:rsidRDefault="001F764C" w:rsidP="0007129C">
      <w:pPr>
        <w:pStyle w:val="testotabella10"/>
        <w:ind w:left="426"/>
        <w:rPr>
          <w:rFonts w:ascii="Calibri" w:hAnsi="Calibri" w:cs="Calibri"/>
          <w:color w:val="auto"/>
          <w:sz w:val="22"/>
          <w:szCs w:val="22"/>
        </w:rPr>
      </w:pPr>
      <w:r w:rsidRPr="00872CA0">
        <w:rPr>
          <w:rFonts w:ascii="Calibri" w:hAnsi="Calibri" w:cs="Calibri"/>
          <w:color w:val="auto"/>
          <w:sz w:val="22"/>
          <w:szCs w:val="22"/>
        </w:rPr>
        <w:t xml:space="preserve">c) per contemporanea vacanza, per qualsivoglia causa, della metà più 1 dei suoi componenti; </w:t>
      </w:r>
    </w:p>
    <w:p w:rsidR="001F764C" w:rsidRPr="00872CA0" w:rsidRDefault="001F764C" w:rsidP="0007129C">
      <w:pPr>
        <w:pStyle w:val="testotabella10"/>
        <w:ind w:left="426"/>
        <w:rPr>
          <w:rFonts w:ascii="Calibri" w:hAnsi="Calibri" w:cs="Calibri"/>
          <w:color w:val="auto"/>
          <w:sz w:val="22"/>
          <w:szCs w:val="22"/>
        </w:rPr>
      </w:pPr>
      <w:r w:rsidRPr="00872CA0">
        <w:rPr>
          <w:rFonts w:ascii="Calibri" w:hAnsi="Calibri" w:cs="Calibri"/>
          <w:color w:val="auto"/>
          <w:sz w:val="22"/>
          <w:szCs w:val="22"/>
        </w:rPr>
        <w:t>d)  per mancata approvazione del bilancio consuntivo di esercizio da parte dell’Assemblea.</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2. In queste ipotesi il presidente del consiglio direttivo o, in caso di suo impedimento o vacanza, il vicepresidente oppure, in subordine, il consigliere più anziano, dovrà provvedere entro 60 giorni alla convocazione dell’Assemblea, da celebrarsi nei successivi 30 giorni, curando nel frattempo l’ordinaria amministrazione.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3. Fino alla sua nuova costituzione e limitatamente agli affari urgenti e alla ordinaria amministrazione, le funzioni saranno svolte dal presidente in regime di prorogatio.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4. Nel caso in cui, per qualsiasi ragione, durante il corso dell’esercizio venissero a mancare contestualmente tanti consiglieri che non superino la metà del consiglio direttivo, si procederà alla mera integrazione del consiglio con il subentro del primo candidato non eletto nella votazione alla carica di consigliere. In assenza il consiglio proseguirà in numero ridotto fino alla prima assemblea utile che provvederà alle votazioni per reintegrare i membri vacanti.</w:t>
      </w:r>
    </w:p>
    <w:p w:rsidR="001F764C" w:rsidRPr="00872CA0" w:rsidRDefault="001F764C" w:rsidP="007D3441">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5. Oltre che nei casi di decadenza del consiglio direttivo, il presidente decade:</w:t>
      </w:r>
    </w:p>
    <w:p w:rsidR="001F764C" w:rsidRPr="00872CA0" w:rsidRDefault="001F764C" w:rsidP="007D3441">
      <w:pPr>
        <w:pStyle w:val="testotabella10"/>
        <w:ind w:left="567" w:hanging="284"/>
        <w:rPr>
          <w:rFonts w:ascii="Calibri" w:hAnsi="Calibri" w:cs="Calibri"/>
          <w:color w:val="auto"/>
          <w:sz w:val="22"/>
          <w:szCs w:val="22"/>
        </w:rPr>
      </w:pPr>
      <w:r w:rsidRPr="00872CA0">
        <w:rPr>
          <w:rFonts w:ascii="Calibri" w:hAnsi="Calibri" w:cs="Calibri"/>
          <w:color w:val="auto"/>
          <w:sz w:val="22"/>
          <w:szCs w:val="22"/>
        </w:rPr>
        <w:t>a) per dimissioni;</w:t>
      </w:r>
    </w:p>
    <w:p w:rsidR="001F764C" w:rsidRPr="00872CA0" w:rsidRDefault="001F764C" w:rsidP="007D3441">
      <w:pPr>
        <w:pStyle w:val="testotabella10"/>
        <w:ind w:left="567" w:hanging="284"/>
        <w:rPr>
          <w:rFonts w:ascii="Calibri" w:hAnsi="Calibri" w:cs="Calibri"/>
          <w:color w:val="auto"/>
          <w:sz w:val="22"/>
          <w:szCs w:val="22"/>
        </w:rPr>
      </w:pPr>
      <w:r w:rsidRPr="00872CA0">
        <w:rPr>
          <w:rFonts w:ascii="Calibri" w:hAnsi="Calibri" w:cs="Calibri"/>
          <w:color w:val="auto"/>
          <w:sz w:val="22"/>
          <w:szCs w:val="22"/>
        </w:rPr>
        <w:t>b) per vacanza, a qualsivoglia causa dovuta.</w:t>
      </w:r>
    </w:p>
    <w:p w:rsidR="001F764C" w:rsidRPr="00872CA0" w:rsidRDefault="001F764C" w:rsidP="007D3441">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6. In queste ultime ipotesi, il vicepresidente o, in subordine, il consigliere più anziano, dovrà entro 60 giorni provvedere alla convocazione dell’Assemblea, da celebrarsi nei successivi 30 giorni, curando nel frattempo l’ordinaria amministrazione.</w:t>
      </w:r>
    </w:p>
    <w:p w:rsidR="001F764C" w:rsidRPr="00872CA0" w:rsidRDefault="001F764C" w:rsidP="007D3441">
      <w:pPr>
        <w:pStyle w:val="testotabella10"/>
        <w:ind w:left="142" w:hanging="284"/>
        <w:rPr>
          <w:rFonts w:ascii="Calibri" w:hAnsi="Calibri" w:cs="Calibri"/>
          <w:color w:val="auto"/>
          <w:sz w:val="22"/>
          <w:szCs w:val="22"/>
        </w:rPr>
      </w:pPr>
      <w:r w:rsidRPr="00872CA0">
        <w:rPr>
          <w:rFonts w:ascii="Calibri" w:hAnsi="Calibri" w:cs="Calibri"/>
          <w:color w:val="auto"/>
          <w:sz w:val="22"/>
          <w:szCs w:val="22"/>
        </w:rPr>
        <w:t xml:space="preserve">7. Fino alla sua nuova costituzione e limitatamente agli affari urgenti e alla ordinaria amministrazione, le funzioni saranno svolte dal vicepresidente o dal consigliere più anziano, in regime di prorogatio. </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6</w:t>
      </w:r>
      <w:r w:rsidRPr="00872CA0">
        <w:rPr>
          <w:rFonts w:ascii="Calibri" w:hAnsi="Calibri" w:cs="Calibri"/>
          <w:b/>
          <w:bCs/>
          <w:color w:val="auto"/>
          <w:sz w:val="22"/>
          <w:szCs w:val="22"/>
        </w:rPr>
        <w:t xml:space="preserve"> – Convocazione del consiglio direttivo</w:t>
      </w:r>
    </w:p>
    <w:p w:rsidR="001F764C" w:rsidRPr="00872CA0" w:rsidRDefault="001F764C" w:rsidP="001F764C">
      <w:pPr>
        <w:pStyle w:val="testotabella10"/>
        <w:rPr>
          <w:rFonts w:ascii="Calibri" w:hAnsi="Calibri" w:cs="Calibri"/>
          <w:color w:val="auto"/>
          <w:sz w:val="22"/>
          <w:szCs w:val="22"/>
        </w:rPr>
      </w:pPr>
      <w:r w:rsidRPr="00872CA0">
        <w:rPr>
          <w:rFonts w:ascii="Calibri" w:hAnsi="Calibri" w:cs="Calibri"/>
          <w:color w:val="auto"/>
          <w:sz w:val="22"/>
          <w:szCs w:val="22"/>
        </w:rPr>
        <w:t xml:space="preserve">Il consiglio direttivo si riunisce ordinariamente senza formalità almeno 1 volta l’anno su iniziativa del Presidente e straordinariamente o la maggioranza dei consiglieri ne chiedono la convocazione. </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7</w:t>
      </w:r>
      <w:r w:rsidRPr="00872CA0">
        <w:rPr>
          <w:rFonts w:ascii="Calibri" w:hAnsi="Calibri" w:cs="Calibri"/>
          <w:b/>
          <w:bCs/>
          <w:color w:val="auto"/>
          <w:sz w:val="22"/>
          <w:szCs w:val="22"/>
        </w:rPr>
        <w:t xml:space="preserve"> – Compiti del consiglio direttivo </w:t>
      </w:r>
    </w:p>
    <w:p w:rsidR="001F764C" w:rsidRPr="00872CA0" w:rsidRDefault="001F764C" w:rsidP="001F764C">
      <w:pPr>
        <w:pStyle w:val="testotabella10"/>
        <w:rPr>
          <w:rFonts w:ascii="Calibri" w:hAnsi="Calibri" w:cs="Calibri"/>
          <w:color w:val="auto"/>
          <w:sz w:val="22"/>
          <w:szCs w:val="22"/>
        </w:rPr>
      </w:pPr>
      <w:r w:rsidRPr="00872CA0">
        <w:rPr>
          <w:rFonts w:ascii="Calibri" w:hAnsi="Calibri" w:cs="Calibri"/>
          <w:color w:val="auto"/>
          <w:sz w:val="22"/>
          <w:szCs w:val="22"/>
        </w:rPr>
        <w:t>Il consiglio direttivo è dotato dei più ampi poteri per la gestione ordinaria dell’Associazione. A esso competono in particolare:</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a) la redazione annuale e la presentazione in Assemblea, del bilancio consuntivo dell’attività svolta nel corso dell’anno solare precedente e di quello preventivo;</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b) indire le assemblee ordinarie dei soci da convocarsi almeno 1 volta all’anno, nonché le assemblee straordinaria anche nel rispetto del presente statuto;</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c) determinare l’importo delle quote associative;</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d) assumere le decisioni inerenti spese ordinarie di esercizio e in c/capitale, per la gestione dell’Associazione;</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e) assumere le decisioni relative alle attività e ai servizi istituzionali, complementari e commerciali da intraprendere per il migliore conseguimento delle finalità istituzionali dell’Associazione;</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lastRenderedPageBreak/>
        <w:t xml:space="preserve">f) assumere le decisioni inerenti </w:t>
      </w:r>
      <w:proofErr w:type="gramStart"/>
      <w:r w:rsidRPr="00872CA0">
        <w:rPr>
          <w:rFonts w:ascii="Calibri" w:hAnsi="Calibri" w:cs="Calibri"/>
          <w:color w:val="auto"/>
          <w:sz w:val="22"/>
          <w:szCs w:val="22"/>
        </w:rPr>
        <w:t>la</w:t>
      </w:r>
      <w:proofErr w:type="gramEnd"/>
      <w:r w:rsidRPr="00872CA0">
        <w:rPr>
          <w:rFonts w:ascii="Calibri" w:hAnsi="Calibri" w:cs="Calibri"/>
          <w:color w:val="auto"/>
          <w:sz w:val="22"/>
          <w:szCs w:val="22"/>
        </w:rPr>
        <w:t xml:space="preserve"> direzione del personale dipendente e coordinamento dei collaboratori e dei professionisti di cui si avvale l’Associazione nonché di eventuali volontari e curare l’esecuzione degli adempimenti di cui al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 in materia di lavoro sportivo;</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 xml:space="preserve">g) la presentazione di un piano programmatico relativo alle attività da svolgere nel nuovo anno sociale; </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h) l’elaborazione di proposte di modifica dello statuto, o di emanazione e modifica dei regolamenti sociali;</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i) l’istituzione di commissioni e la nomina di rappresentanti in organismi pubblici e privati, federazioni e altri enti;</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j) la facoltà di nominare tra gli associati, soggetti esterni all’ambito consigliare, delegati a svolgere particolari funzioni stabilite di volta in volta dal consiglio direttivo stesso;</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 xml:space="preserve">k) redigere gli eventuali regolamenti interni relativi all’attività sociale da sottoporre all’approvazione dell’assemblea degli associati; </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l) adottare provvedimenti disciplinari nei confronti dei soci, i quali potranno impugnarli dinanzi all’assemblea;</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m) delibera sulle domande di ammissione degli associati o su eventuali cause di esclusione;</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n) nomina il responsabile della protezione dei minori di cui all’articolo 33, comma 6</w:t>
      </w:r>
      <w:r w:rsidR="009E0E40" w:rsidRPr="00872CA0">
        <w:rPr>
          <w:rFonts w:ascii="Calibri" w:hAnsi="Calibri" w:cs="Calibri"/>
          <w:color w:val="auto"/>
          <w:sz w:val="22"/>
          <w:szCs w:val="22"/>
        </w:rPr>
        <w:t xml:space="preserve"> del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w:t>
      </w:r>
    </w:p>
    <w:p w:rsidR="001F764C" w:rsidRPr="00872CA0" w:rsidRDefault="001F764C" w:rsidP="000D1937">
      <w:pPr>
        <w:pStyle w:val="testotabella10"/>
        <w:ind w:left="567"/>
        <w:rPr>
          <w:rFonts w:ascii="Calibri" w:hAnsi="Calibri" w:cs="Calibri"/>
          <w:color w:val="auto"/>
          <w:sz w:val="22"/>
          <w:szCs w:val="22"/>
        </w:rPr>
      </w:pPr>
      <w:r w:rsidRPr="00872CA0">
        <w:rPr>
          <w:rFonts w:ascii="Calibri" w:hAnsi="Calibri" w:cs="Calibri"/>
          <w:color w:val="auto"/>
          <w:sz w:val="22"/>
          <w:szCs w:val="22"/>
        </w:rPr>
        <w:t>o) qualsiasi altra funzione espressamente prevista nel presente statuto o che non sia espressamente attribuita agli altri organi.</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1</w:t>
      </w:r>
      <w:r w:rsidR="00BC46EC" w:rsidRPr="00872CA0">
        <w:rPr>
          <w:rFonts w:ascii="Calibri" w:hAnsi="Calibri" w:cs="Calibri"/>
          <w:b/>
          <w:bCs/>
          <w:color w:val="auto"/>
          <w:sz w:val="22"/>
          <w:szCs w:val="22"/>
        </w:rPr>
        <w:t>8</w:t>
      </w:r>
      <w:r w:rsidRPr="00872CA0">
        <w:rPr>
          <w:rFonts w:ascii="Calibri" w:hAnsi="Calibri" w:cs="Calibri"/>
          <w:b/>
          <w:bCs/>
          <w:color w:val="auto"/>
          <w:sz w:val="22"/>
          <w:szCs w:val="22"/>
        </w:rPr>
        <w:t xml:space="preserve"> - Il presidente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1. Il presidente è eletto dall’Assemblea con la maggioranza dei voti dei presenti/rappresentati.</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2. Dura in carica 4 anni ed è rieleggibile.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3. Egli presiede l’Assemblea ed il consiglio direttivo e ne provvede alla convocazione, vigila sulla corretta esecuzione delle delibere di tutti gli organi sociali dei quali controlla il funzionamento e il rispetto della competenza.</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4. Ha la rappresentanza legale dell’Associazione.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5. Nei casi di urgenza il presidente può esercitare i poteri del consiglio, salvo ratifica da parte di questo alla prima riunione utile successiva, da tenersi comunque entro 30 giorni dalla decisione.</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 xml:space="preserve">Articolo </w:t>
      </w:r>
      <w:r w:rsidR="00BC46EC" w:rsidRPr="00872CA0">
        <w:rPr>
          <w:rFonts w:ascii="Calibri" w:hAnsi="Calibri" w:cs="Calibri"/>
          <w:b/>
          <w:bCs/>
          <w:color w:val="auto"/>
          <w:sz w:val="22"/>
          <w:szCs w:val="22"/>
        </w:rPr>
        <w:t>19</w:t>
      </w:r>
      <w:r w:rsidRPr="00872CA0">
        <w:rPr>
          <w:rFonts w:ascii="Calibri" w:hAnsi="Calibri" w:cs="Calibri"/>
          <w:b/>
          <w:bCs/>
          <w:color w:val="auto"/>
          <w:sz w:val="22"/>
          <w:szCs w:val="22"/>
        </w:rPr>
        <w:t xml:space="preserve"> - Il vicepresidente</w:t>
      </w:r>
    </w:p>
    <w:p w:rsidR="001F764C" w:rsidRPr="00872CA0" w:rsidRDefault="001F764C" w:rsidP="001F764C">
      <w:pPr>
        <w:pStyle w:val="testotabella10"/>
        <w:rPr>
          <w:rFonts w:ascii="Calibri" w:hAnsi="Calibri" w:cs="Calibri"/>
          <w:color w:val="auto"/>
          <w:sz w:val="22"/>
          <w:szCs w:val="22"/>
        </w:rPr>
      </w:pPr>
      <w:r w:rsidRPr="00872CA0">
        <w:rPr>
          <w:rFonts w:ascii="Calibri" w:hAnsi="Calibri" w:cs="Calibri"/>
          <w:color w:val="auto"/>
          <w:sz w:val="22"/>
          <w:szCs w:val="22"/>
        </w:rPr>
        <w:t>Il vicepresidente viene eletto nel proprio ambito dal consiglio direttivo a maggioranza dei presenti/rappresentati e sostituisce il presidente in caso di sua assenza o impedimento temporaneo e in quelle mansioni per le quali venga espressamente delegato.</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0</w:t>
      </w:r>
      <w:r w:rsidRPr="00872CA0">
        <w:rPr>
          <w:rFonts w:ascii="Calibri" w:hAnsi="Calibri" w:cs="Calibri"/>
          <w:b/>
          <w:bCs/>
          <w:color w:val="auto"/>
          <w:sz w:val="22"/>
          <w:szCs w:val="22"/>
        </w:rPr>
        <w:t xml:space="preserve"> - Il segretario e il tesoriere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1. Le funzioni di segretario e tesoriere possono essere conferite anche alla stessa persona.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2. 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3. Il segretario, temporaneamente impedito, ovvero dimissionario o revocato, è sostituito con le stesse modalità dal tesoriere o dal vicepresidente.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lastRenderedPageBreak/>
        <w:t>4. Il segretario redige i verbali delle riunioni degli organi sociali e ne cura la trascrizione nei relativi libri e registri; dà esecuzioni alle deliberazioni del presidente e del consiglio direttivo, segue le procedure di tesseramento dei soci e attende alla corrispondenza.</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5. 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6. Il tesoriere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7. Al tesoriere spetta anche la funzione del periodico controllo delle risultanze dei conti finanziari di cassa, banca, crediti e debiti e l’esercizio delle operazioni di recupero dei crediti esigibili.</w:t>
      </w:r>
    </w:p>
    <w:p w:rsidR="001F764C" w:rsidRPr="00872CA0" w:rsidRDefault="001F764C" w:rsidP="001F764C">
      <w:pPr>
        <w:pStyle w:val="testotabella10"/>
        <w:rPr>
          <w:rFonts w:ascii="Calibri" w:hAnsi="Calibri" w:cs="Calibri"/>
          <w:color w:val="auto"/>
          <w:sz w:val="22"/>
          <w:szCs w:val="22"/>
        </w:rPr>
      </w:pPr>
    </w:p>
    <w:p w:rsidR="001F764C" w:rsidRPr="00872CA0" w:rsidRDefault="001F764C" w:rsidP="001F764C">
      <w:pPr>
        <w:pStyle w:val="testotabella10"/>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1</w:t>
      </w:r>
      <w:r w:rsidRPr="00872CA0">
        <w:rPr>
          <w:rFonts w:ascii="Calibri" w:hAnsi="Calibri" w:cs="Calibri"/>
          <w:b/>
          <w:bCs/>
          <w:color w:val="auto"/>
          <w:sz w:val="22"/>
          <w:szCs w:val="22"/>
        </w:rPr>
        <w:t xml:space="preserve"> – Organo </w:t>
      </w:r>
      <w:r w:rsidR="005A27E7" w:rsidRPr="00872CA0">
        <w:rPr>
          <w:rFonts w:ascii="Calibri" w:hAnsi="Calibri" w:cs="Calibri"/>
          <w:b/>
          <w:bCs/>
          <w:color w:val="auto"/>
          <w:sz w:val="22"/>
          <w:szCs w:val="22"/>
        </w:rPr>
        <w:t>di controllo</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1. L’organo di </w:t>
      </w:r>
      <w:r w:rsidR="005A27E7" w:rsidRPr="00872CA0">
        <w:rPr>
          <w:rFonts w:ascii="Calibri" w:hAnsi="Calibri" w:cs="Calibri"/>
          <w:color w:val="auto"/>
          <w:sz w:val="22"/>
          <w:szCs w:val="22"/>
        </w:rPr>
        <w:t>controllo</w:t>
      </w:r>
      <w:r w:rsidRPr="00872CA0">
        <w:rPr>
          <w:rFonts w:ascii="Calibri" w:hAnsi="Calibri" w:cs="Calibri"/>
          <w:color w:val="auto"/>
          <w:sz w:val="22"/>
          <w:szCs w:val="22"/>
        </w:rPr>
        <w:t xml:space="preserve"> può essere eletto dall’Assemblea. Può essere sia monocratico che collegiale e resta in carica 3 anni.</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2. Controlla l’amministrazione dell’Associazione, la corrispondenza, il bilancio, le scritture contabili e vigila sul rispetto dello statuto.</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3. Partecipa alle riunioni del consiglio direttivo e alle Assemblee, senza diritto di voto, ove presenta la propria relazione annuale in tema di bilancio consuntivo.</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4. Tale organo si riunisce ogni 90 giorni per le dovute verifiche contabili e amministrative, nonché qualora opportuno, previa convocazione del presidente.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5. Le adunanze e le decisioni devono essere riportate in un apposito verbale sottoscritto da tutti i componenti presenti.</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6. Per quanto compatibile con il presente statuto si applicano le norme di cui agli articoli 2397 e </w:t>
      </w:r>
      <w:proofErr w:type="spellStart"/>
      <w:proofErr w:type="gramStart"/>
      <w:r w:rsidRPr="00872CA0">
        <w:rPr>
          <w:rFonts w:ascii="Calibri" w:hAnsi="Calibri" w:cs="Calibri"/>
          <w:color w:val="auto"/>
          <w:sz w:val="22"/>
          <w:szCs w:val="22"/>
        </w:rPr>
        <w:t>ss</w:t>
      </w:r>
      <w:proofErr w:type="spellEnd"/>
      <w:r w:rsidRPr="00872CA0">
        <w:rPr>
          <w:rFonts w:ascii="Calibri" w:hAnsi="Calibri" w:cs="Calibri"/>
          <w:color w:val="auto"/>
          <w:sz w:val="22"/>
          <w:szCs w:val="22"/>
        </w:rPr>
        <w:t>,,</w:t>
      </w:r>
      <w:proofErr w:type="gramEnd"/>
      <w:r w:rsidRPr="00872CA0">
        <w:rPr>
          <w:rFonts w:ascii="Calibri" w:hAnsi="Calibri" w:cs="Calibri"/>
          <w:color w:val="auto"/>
          <w:sz w:val="22"/>
          <w:szCs w:val="22"/>
        </w:rPr>
        <w:t xml:space="preserve"> cod. civ..</w:t>
      </w:r>
    </w:p>
    <w:p w:rsidR="001F764C" w:rsidRPr="00872CA0" w:rsidRDefault="001F764C" w:rsidP="000D1937">
      <w:pPr>
        <w:pStyle w:val="testotabella10"/>
        <w:ind w:left="284" w:hanging="426"/>
        <w:rPr>
          <w:rFonts w:ascii="Calibri" w:hAnsi="Calibri" w:cs="Calibri"/>
          <w:color w:val="auto"/>
          <w:sz w:val="22"/>
          <w:szCs w:val="22"/>
        </w:rPr>
      </w:pPr>
    </w:p>
    <w:p w:rsidR="001F764C" w:rsidRPr="00872CA0" w:rsidRDefault="001F764C" w:rsidP="001F764C">
      <w:pPr>
        <w:autoSpaceDE w:val="0"/>
        <w:autoSpaceDN w:val="0"/>
        <w:adjustRightInd w:val="0"/>
        <w:spacing w:line="320" w:lineRule="exact"/>
        <w:textAlignment w:val="center"/>
        <w:rPr>
          <w:rFonts w:ascii="Calibri" w:hAnsi="Calibri" w:cs="Calibri"/>
          <w:b/>
          <w:bCs/>
          <w:szCs w:val="22"/>
        </w:rPr>
      </w:pPr>
    </w:p>
    <w:p w:rsidR="001F764C" w:rsidRPr="00872CA0" w:rsidRDefault="001F764C" w:rsidP="001F764C">
      <w:pPr>
        <w:pStyle w:val="testotabella10g"/>
        <w:rPr>
          <w:rFonts w:ascii="Calibri" w:hAnsi="Calibri" w:cs="Calibri"/>
          <w:color w:val="auto"/>
          <w:sz w:val="22"/>
          <w:szCs w:val="22"/>
        </w:rPr>
      </w:pPr>
      <w:r w:rsidRPr="00872CA0">
        <w:rPr>
          <w:rFonts w:ascii="Calibri" w:hAnsi="Calibri" w:cs="Calibri"/>
          <w:color w:val="auto"/>
          <w:sz w:val="22"/>
          <w:szCs w:val="22"/>
        </w:rPr>
        <w:t>TITOLO IV</w:t>
      </w:r>
    </w:p>
    <w:p w:rsidR="001F764C" w:rsidRPr="00872CA0" w:rsidRDefault="001F764C" w:rsidP="001F764C">
      <w:pPr>
        <w:pStyle w:val="testotabella10g"/>
        <w:rPr>
          <w:rFonts w:ascii="Calibri" w:hAnsi="Calibri" w:cs="Calibri"/>
          <w:color w:val="auto"/>
          <w:sz w:val="22"/>
          <w:szCs w:val="22"/>
        </w:rPr>
      </w:pPr>
      <w:r w:rsidRPr="00872CA0">
        <w:rPr>
          <w:rFonts w:ascii="Calibri" w:hAnsi="Calibri" w:cs="Calibri"/>
          <w:color w:val="auto"/>
          <w:sz w:val="22"/>
          <w:szCs w:val="22"/>
        </w:rPr>
        <w:t>Patrimonio e scritture contabili</w:t>
      </w:r>
    </w:p>
    <w:p w:rsidR="001F764C" w:rsidRPr="00872CA0" w:rsidRDefault="001F764C" w:rsidP="001F764C">
      <w:pPr>
        <w:pStyle w:val="testotabella10g"/>
        <w:rPr>
          <w:rFonts w:ascii="Calibri" w:hAnsi="Calibri" w:cs="Calibri"/>
          <w:color w:val="auto"/>
          <w:sz w:val="22"/>
          <w:szCs w:val="22"/>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lang w:bidi="ar-YE"/>
        </w:rPr>
        <w:t>Articolo 2</w:t>
      </w:r>
      <w:r w:rsidR="00BC46EC" w:rsidRPr="00872CA0">
        <w:rPr>
          <w:rFonts w:ascii="Calibri" w:hAnsi="Calibri" w:cs="Calibri"/>
          <w:b/>
          <w:bCs/>
          <w:color w:val="auto"/>
          <w:sz w:val="22"/>
          <w:szCs w:val="22"/>
          <w:lang w:bidi="ar-YE"/>
        </w:rPr>
        <w:t>2</w:t>
      </w:r>
      <w:r w:rsidRPr="00872CA0">
        <w:rPr>
          <w:rFonts w:ascii="Calibri" w:hAnsi="Calibri" w:cs="Calibri"/>
          <w:b/>
          <w:bCs/>
          <w:color w:val="auto"/>
          <w:sz w:val="22"/>
          <w:szCs w:val="22"/>
          <w:rtl/>
          <w:lang w:bidi="ar-YE"/>
        </w:rPr>
        <w:t xml:space="preserve"> – </w:t>
      </w:r>
      <w:r w:rsidRPr="00872CA0">
        <w:rPr>
          <w:rFonts w:ascii="Calibri" w:hAnsi="Calibri" w:cs="Calibri"/>
          <w:b/>
          <w:bCs/>
          <w:color w:val="auto"/>
          <w:sz w:val="22"/>
          <w:szCs w:val="22"/>
          <w:lang w:bidi="ar-YE"/>
        </w:rPr>
        <w:t>Il rendiconto economico</w:t>
      </w:r>
      <w:r w:rsidRPr="00872CA0">
        <w:rPr>
          <w:rFonts w:ascii="Calibri" w:hAnsi="Calibri" w:cs="Calibri"/>
          <w:b/>
          <w:bCs/>
          <w:color w:val="auto"/>
          <w:sz w:val="22"/>
          <w:szCs w:val="22"/>
        </w:rPr>
        <w:t xml:space="preserv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1. La redazione e la regolare tenuta del rendiconto economico-finanziario è obbligatoria.</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2. Il consiglio direttivo redige il bilancio dell’Associazione, sia preventivo che consuntivo, da sottoporre all’approvazione assembleare.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3. Il bilancio consuntivo deve informare circa la complessiva situazione economico- finanziaria dell’associazione.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4. 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5. L’intero consiglio direttivo, compreso il presidente, decade in caso di mancata approvazione del bilancio da parte dell’Assemblea. In questo caso troverà applicazione quanto disposto dall’articolo 16, comma 2.</w:t>
      </w:r>
    </w:p>
    <w:p w:rsidR="001F764C" w:rsidRPr="00872CA0" w:rsidRDefault="001F764C" w:rsidP="001F764C">
      <w:pPr>
        <w:pStyle w:val="testotabella10ok"/>
        <w:rPr>
          <w:rFonts w:ascii="Calibri" w:hAnsi="Calibri" w:cs="Calibri"/>
          <w:color w:val="auto"/>
          <w:sz w:val="22"/>
          <w:szCs w:val="22"/>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3</w:t>
      </w:r>
      <w:r w:rsidRPr="00872CA0">
        <w:rPr>
          <w:rFonts w:ascii="Calibri" w:hAnsi="Calibri" w:cs="Calibri"/>
          <w:b/>
          <w:bCs/>
          <w:color w:val="auto"/>
          <w:sz w:val="22"/>
          <w:szCs w:val="22"/>
        </w:rPr>
        <w:t xml:space="preserve"> - Anno sociale </w:t>
      </w:r>
    </w:p>
    <w:p w:rsidR="001F764C" w:rsidRPr="00872CA0" w:rsidRDefault="001F764C" w:rsidP="001F764C">
      <w:pPr>
        <w:pStyle w:val="testotabella10ok"/>
        <w:rPr>
          <w:rFonts w:ascii="Calibri" w:hAnsi="Calibri" w:cs="Calibri"/>
          <w:color w:val="auto"/>
          <w:sz w:val="22"/>
          <w:szCs w:val="22"/>
        </w:rPr>
      </w:pPr>
      <w:r w:rsidRPr="00872CA0">
        <w:rPr>
          <w:rFonts w:ascii="Calibri" w:hAnsi="Calibri" w:cs="Calibri"/>
          <w:color w:val="auto"/>
          <w:sz w:val="22"/>
          <w:szCs w:val="22"/>
        </w:rPr>
        <w:t>L’anno sociale e l’esercizio finanziario iniziano il 1° gennaio e terminano il 31 dicembre di ciascun anno.</w:t>
      </w:r>
      <w:r w:rsidR="000D1937" w:rsidRPr="00872CA0">
        <w:rPr>
          <w:rFonts w:ascii="Calibri" w:hAnsi="Calibri" w:cs="Calibri"/>
          <w:color w:val="auto"/>
          <w:sz w:val="22"/>
          <w:szCs w:val="22"/>
        </w:rPr>
        <w:t xml:space="preserve"> </w:t>
      </w:r>
    </w:p>
    <w:p w:rsidR="001F764C" w:rsidRPr="00872CA0" w:rsidRDefault="001F764C" w:rsidP="001F764C">
      <w:pPr>
        <w:pStyle w:val="testotabella10ok"/>
        <w:rPr>
          <w:rFonts w:ascii="Calibri" w:hAnsi="Calibri" w:cs="Calibri"/>
          <w:color w:val="auto"/>
          <w:sz w:val="22"/>
          <w:szCs w:val="22"/>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4</w:t>
      </w:r>
      <w:r w:rsidRPr="00872CA0">
        <w:rPr>
          <w:rFonts w:ascii="Calibri" w:hAnsi="Calibri" w:cs="Calibri"/>
          <w:b/>
          <w:bCs/>
          <w:color w:val="auto"/>
          <w:sz w:val="22"/>
          <w:szCs w:val="22"/>
        </w:rPr>
        <w:t xml:space="preserve"> – Il patrimonio e divieto di distribuzione degli utili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1. Il patrimonio dell’Associazione è indivisibile ed è costituito: a) dai beni mobili/immobili proprietà dell’Associazione nonché acquisiti mediante lasciti o donazioni; b) contributi, erogazioni, lasciti e donazioni di enti e soggetti sia pubblici che privati; c) eventuali fondi di riserva costituiti con le eccedenze di bilancio. </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2. I mezzi finanziari dell’Associazione sono costituiti dalle quote associative annuali ed eventuali contributi determinati dal consiglio direttivo, dai proventi derivanti dalle attività organizzate dall’Associazione e da eventuali proventi di natura commerciale.</w:t>
      </w:r>
    </w:p>
    <w:p w:rsidR="001F764C" w:rsidRPr="00872CA0" w:rsidRDefault="001F764C" w:rsidP="000D1937">
      <w:pPr>
        <w:pStyle w:val="testotabella10"/>
        <w:ind w:left="284" w:hanging="426"/>
        <w:rPr>
          <w:rFonts w:ascii="Calibri" w:hAnsi="Calibri" w:cs="Calibri"/>
          <w:color w:val="auto"/>
          <w:sz w:val="22"/>
          <w:szCs w:val="22"/>
        </w:rPr>
      </w:pPr>
      <w:r w:rsidRPr="00872CA0">
        <w:rPr>
          <w:rFonts w:ascii="Calibri" w:hAnsi="Calibri" w:cs="Calibri"/>
          <w:color w:val="auto"/>
          <w:sz w:val="22"/>
          <w:szCs w:val="22"/>
        </w:rPr>
        <w:t xml:space="preserve">3. L’associazione destina eventuali utili e avanzi di gestione allo svolgimento dell’attività statutaria o all’incremento del proprio patrimonio. </w:t>
      </w:r>
    </w:p>
    <w:p w:rsidR="001F764C" w:rsidRPr="00872CA0" w:rsidRDefault="001F764C" w:rsidP="000D1937">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4. È sempre vietata la distribuzione, anche indiretta, di utili e avanzi di gestione, fondi e riserve comunque denominati, ad associati, lavoratori e collaboratori, amministratori e altri componenti degli organi sociali, anche nel caso di recesso o di qualsiasi altra ipotesi di scioglimento individuale del rapporto. </w:t>
      </w:r>
    </w:p>
    <w:p w:rsidR="001F764C" w:rsidRPr="00872CA0" w:rsidRDefault="001F764C" w:rsidP="000D1937">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5. Si applica l’articolo 3, comma 2, ultimo periodo, e comma 2-bis,</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112/2017.</w:t>
      </w:r>
    </w:p>
    <w:p w:rsidR="001F764C" w:rsidRPr="00872CA0" w:rsidRDefault="001F764C" w:rsidP="001F764C">
      <w:pPr>
        <w:pStyle w:val="testotabella10g"/>
        <w:rPr>
          <w:rFonts w:ascii="Calibri" w:hAnsi="Calibri" w:cs="Calibri"/>
          <w:color w:val="auto"/>
          <w:sz w:val="22"/>
          <w:szCs w:val="22"/>
        </w:rPr>
      </w:pPr>
    </w:p>
    <w:p w:rsidR="001F764C" w:rsidRPr="00872CA0" w:rsidRDefault="001F764C" w:rsidP="001F764C">
      <w:pPr>
        <w:pStyle w:val="testotabella10g"/>
        <w:rPr>
          <w:rFonts w:ascii="Calibri" w:hAnsi="Calibri" w:cs="Calibri"/>
          <w:bCs/>
          <w:color w:val="auto"/>
          <w:sz w:val="22"/>
          <w:szCs w:val="22"/>
        </w:rPr>
      </w:pPr>
      <w:r w:rsidRPr="00872CA0">
        <w:rPr>
          <w:rFonts w:ascii="Calibri" w:hAnsi="Calibri" w:cs="Calibri"/>
          <w:bCs/>
          <w:color w:val="auto"/>
          <w:sz w:val="22"/>
          <w:szCs w:val="22"/>
        </w:rPr>
        <w:t>TITOLO V</w:t>
      </w:r>
    </w:p>
    <w:p w:rsidR="001F764C" w:rsidRPr="00872CA0" w:rsidRDefault="001F764C" w:rsidP="001F764C">
      <w:pPr>
        <w:pStyle w:val="testotabella10g"/>
        <w:rPr>
          <w:rFonts w:ascii="Calibri" w:hAnsi="Calibri" w:cs="Calibri"/>
          <w:bCs/>
          <w:color w:val="auto"/>
          <w:sz w:val="22"/>
          <w:szCs w:val="22"/>
        </w:rPr>
      </w:pPr>
      <w:r w:rsidRPr="00872CA0">
        <w:rPr>
          <w:rFonts w:ascii="Calibri" w:hAnsi="Calibri" w:cs="Calibri"/>
          <w:bCs/>
          <w:color w:val="auto"/>
          <w:sz w:val="22"/>
          <w:szCs w:val="22"/>
        </w:rPr>
        <w:t>Dei lavoratori e volontari</w:t>
      </w:r>
    </w:p>
    <w:p w:rsidR="001F764C" w:rsidRPr="00872CA0" w:rsidRDefault="001F764C" w:rsidP="001F764C">
      <w:pPr>
        <w:pStyle w:val="testotabella10g"/>
        <w:rPr>
          <w:rFonts w:ascii="Calibri" w:hAnsi="Calibri" w:cs="Calibri"/>
          <w:color w:val="auto"/>
          <w:sz w:val="22"/>
          <w:szCs w:val="22"/>
          <w:rtl/>
          <w:lang w:bidi="ar-YE"/>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5</w:t>
      </w:r>
      <w:r w:rsidRPr="00872CA0">
        <w:rPr>
          <w:rFonts w:ascii="Calibri" w:hAnsi="Calibri" w:cs="Calibri"/>
          <w:b/>
          <w:bCs/>
          <w:color w:val="auto"/>
          <w:sz w:val="22"/>
          <w:szCs w:val="22"/>
        </w:rPr>
        <w:t xml:space="preserve"> – Lavoratori e volontari </w:t>
      </w:r>
    </w:p>
    <w:p w:rsidR="005A27E7" w:rsidRPr="00872CA0" w:rsidRDefault="005A27E7" w:rsidP="000D1937">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L’Associazione svolge le proprie attività avvalendosi in modo prevalente dell’attività dei volontari. I volontari dell’associazione sono persone che, per libera scelta, svolgono attività in favore della comunità e del bene comune mettendo a disposizione il proprio tempo e le proprie capacità per promuovere risposte ai bisogni delle persone e delle comunità beneficiarie delle sue azioni, in modo personale, spontaneo e gratuito, senza fini di lucro, neanche indiretti, ed esclusivamente per fini di solidarietà. </w:t>
      </w:r>
    </w:p>
    <w:p w:rsidR="005A27E7" w:rsidRPr="00872CA0" w:rsidRDefault="005A27E7" w:rsidP="000D1937">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I volontari, associati o non associati, sono iscritti in un apposito registro e svolgono la loro attività in modo non occasionale.</w:t>
      </w:r>
    </w:p>
    <w:p w:rsidR="005A27E7" w:rsidRPr="00872CA0" w:rsidRDefault="005A27E7" w:rsidP="000D1937">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L’attività del volontario non può essere retribuita in alcun modo nemmeno dal beneficiario. Al volontario possono essere rimborsate le spese effettivamente sostenute e documentate per l’attività prestata, entro limiti massimi e alle condizioni preventivamente stabilite dal Consiglio direttivo nel rispetto del Codice del Terzo Settore. Le spese sostenute dai volontari possono essere rimborsate con le modalità e nei limiti previsti dall’art. 17 del Decreto Legislativo 3 luglio 2017 n. 117 e ss.mm. e </w:t>
      </w:r>
      <w:proofErr w:type="gramStart"/>
      <w:r w:rsidRPr="00872CA0">
        <w:rPr>
          <w:rFonts w:ascii="Calibri" w:hAnsi="Calibri" w:cs="Calibri"/>
          <w:color w:val="auto"/>
          <w:sz w:val="22"/>
          <w:szCs w:val="22"/>
        </w:rPr>
        <w:t>ii..</w:t>
      </w:r>
      <w:proofErr w:type="gramEnd"/>
    </w:p>
    <w:p w:rsidR="000D1937" w:rsidRPr="00872CA0" w:rsidRDefault="005A27E7"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L’Associazione può assumere lavoratori dipendenti o avvalersi di collaborazioni sportive o prestazioni di lavoro autonomo o di altra natura, anche dei propri associati, fatto comunque salvo quanto previsto dalla normativa.</w:t>
      </w:r>
    </w:p>
    <w:p w:rsidR="000D1937"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I lavoratori sportivi dell’Associazione hanno diritto a un trattamento economico e normativo ai sensi dell’articolo 25</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 secondo il principio di pari dignità e opportunità, in quanto compatibili, le norme di legge sui rapporti di lavoro nell’impresa. </w:t>
      </w:r>
    </w:p>
    <w:p w:rsidR="000D1937"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Ai lavoratori sportivi subordinati, in particolare, si applicano le disposizioni di cui agli articoli 26, 34 e 35, </w:t>
      </w:r>
      <w:r w:rsidR="009E0E40" w:rsidRPr="00872CA0">
        <w:rPr>
          <w:rFonts w:ascii="Calibri" w:hAnsi="Calibri" w:cs="Calibri"/>
          <w:color w:val="auto"/>
          <w:sz w:val="22"/>
          <w:szCs w:val="22"/>
        </w:rPr>
        <w:t xml:space="preserve">del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w:t>
      </w:r>
    </w:p>
    <w:p w:rsidR="000D1937"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lastRenderedPageBreak/>
        <w:t>Ai rapporti di collaborazione coordinata e continuativa di carattere amministrativo-gestionale si applica l’articolo 37</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w:t>
      </w:r>
    </w:p>
    <w:p w:rsidR="000D1937"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L’Associazione può altresì stipulare contratti di apprendistato per garantire la formazione dei giovani atleti ai sensi dell’articolo 30</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w:t>
      </w:r>
    </w:p>
    <w:p w:rsidR="000D1937"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Ricorrendone i presupposti, l’attività di lavoro sportivo può costituire oggetto di un rapporto di lavoro nella forma di collaborazioni coordinate e continuative ai sensi dell’articolo 409, comma 1, n. 3, </w:t>
      </w:r>
      <w:r w:rsidR="009E0E40" w:rsidRPr="00872CA0">
        <w:rPr>
          <w:rFonts w:ascii="Calibri" w:hAnsi="Calibri" w:cs="Calibri"/>
          <w:color w:val="auto"/>
          <w:sz w:val="22"/>
          <w:szCs w:val="22"/>
        </w:rPr>
        <w:t xml:space="preserve">del </w:t>
      </w:r>
      <w:r w:rsidRPr="00872CA0">
        <w:rPr>
          <w:rFonts w:ascii="Calibri" w:hAnsi="Calibri" w:cs="Calibri"/>
          <w:color w:val="auto"/>
          <w:sz w:val="22"/>
          <w:szCs w:val="22"/>
        </w:rPr>
        <w:t xml:space="preserve">cod. </w:t>
      </w:r>
      <w:proofErr w:type="gramStart"/>
      <w:r w:rsidRPr="00872CA0">
        <w:rPr>
          <w:rFonts w:ascii="Calibri" w:hAnsi="Calibri" w:cs="Calibri"/>
          <w:color w:val="auto"/>
          <w:sz w:val="22"/>
          <w:szCs w:val="22"/>
        </w:rPr>
        <w:t>civ..</w:t>
      </w:r>
      <w:proofErr w:type="gramEnd"/>
      <w:r w:rsidRPr="00872CA0">
        <w:rPr>
          <w:rFonts w:ascii="Calibri" w:hAnsi="Calibri" w:cs="Calibri"/>
          <w:color w:val="auto"/>
          <w:sz w:val="22"/>
          <w:szCs w:val="22"/>
        </w:rPr>
        <w:t xml:space="preserve"> Per quest’ultima si applica l’eccezione prevista alla presunzione di rapporto subordinato di cui all’articolo 2, comma 1</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81/2015. </w:t>
      </w:r>
    </w:p>
    <w:p w:rsidR="00AA1944"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Sono ammesse altresì le prestazioni sportive dei volontari, ivi compresi i dipendenti pubblici, purché non siano retribuite in alcun modo nemmeno dal beneficiario. </w:t>
      </w:r>
    </w:p>
    <w:p w:rsidR="00AA1944"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Per tali prestazioni </w:t>
      </w:r>
      <w:r w:rsidR="00AA1944" w:rsidRPr="00872CA0">
        <w:rPr>
          <w:rFonts w:ascii="Calibri" w:hAnsi="Calibri" w:cs="Calibri"/>
          <w:color w:val="auto"/>
          <w:sz w:val="22"/>
          <w:szCs w:val="22"/>
        </w:rPr>
        <w:t>attinenti agli scopi sociali</w:t>
      </w:r>
      <w:r w:rsidRPr="00872CA0">
        <w:rPr>
          <w:rFonts w:ascii="Calibri" w:hAnsi="Calibri" w:cs="Calibri"/>
          <w:color w:val="auto"/>
          <w:sz w:val="22"/>
          <w:szCs w:val="22"/>
        </w:rPr>
        <w:t xml:space="preser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w:t>
      </w:r>
      <w:r w:rsidR="0042587F" w:rsidRPr="00872CA0">
        <w:rPr>
          <w:rFonts w:ascii="Calibri" w:hAnsi="Calibri" w:cs="Calibri"/>
          <w:color w:val="auto"/>
          <w:sz w:val="22"/>
          <w:szCs w:val="22"/>
        </w:rPr>
        <w:t xml:space="preserve"> </w:t>
      </w:r>
      <w:proofErr w:type="gramStart"/>
      <w:r w:rsidR="0042587F" w:rsidRPr="00872CA0">
        <w:rPr>
          <w:rFonts w:ascii="Calibri" w:hAnsi="Calibri" w:cs="Calibri"/>
          <w:color w:val="auto"/>
          <w:sz w:val="22"/>
          <w:szCs w:val="22"/>
        </w:rPr>
        <w:t>E’</w:t>
      </w:r>
      <w:proofErr w:type="gramEnd"/>
      <w:r w:rsidR="0042587F" w:rsidRPr="00872CA0">
        <w:rPr>
          <w:rFonts w:ascii="Calibri" w:hAnsi="Calibri" w:cs="Calibri"/>
          <w:color w:val="auto"/>
          <w:sz w:val="22"/>
          <w:szCs w:val="22"/>
        </w:rPr>
        <w:t xml:space="preserve"> prevista la possibilità di erogare rimborsi forfettari nei limiti stabiliti dalle normative vigenti in materia.</w:t>
      </w:r>
    </w:p>
    <w:p w:rsidR="001F764C" w:rsidRPr="00872CA0" w:rsidRDefault="001F764C" w:rsidP="001F764C">
      <w:pPr>
        <w:pStyle w:val="testotabella10ok"/>
        <w:numPr>
          <w:ilvl w:val="0"/>
          <w:numId w:val="45"/>
        </w:numPr>
        <w:rPr>
          <w:rFonts w:ascii="Calibri" w:hAnsi="Calibri" w:cs="Calibri"/>
          <w:color w:val="auto"/>
          <w:sz w:val="22"/>
          <w:szCs w:val="22"/>
        </w:rPr>
      </w:pPr>
      <w:r w:rsidRPr="00872CA0">
        <w:rPr>
          <w:rFonts w:ascii="Calibri" w:hAnsi="Calibri" w:cs="Calibri"/>
          <w:color w:val="auto"/>
          <w:sz w:val="22"/>
          <w:szCs w:val="22"/>
        </w:rPr>
        <w:t xml:space="preserve">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w:t>
      </w:r>
      <w:proofErr w:type="spellStart"/>
      <w:r w:rsidRPr="00872CA0">
        <w:rPr>
          <w:rFonts w:ascii="Calibri" w:hAnsi="Calibri" w:cs="Calibri"/>
          <w:color w:val="auto"/>
          <w:sz w:val="22"/>
          <w:szCs w:val="22"/>
        </w:rPr>
        <w:t>Mlps</w:t>
      </w:r>
      <w:proofErr w:type="spellEnd"/>
      <w:r w:rsidRPr="00872CA0">
        <w:rPr>
          <w:rFonts w:ascii="Calibri" w:hAnsi="Calibri" w:cs="Calibri"/>
          <w:color w:val="auto"/>
          <w:sz w:val="22"/>
          <w:szCs w:val="22"/>
        </w:rPr>
        <w:t xml:space="preserve">.  </w:t>
      </w:r>
    </w:p>
    <w:p w:rsidR="001F764C" w:rsidRPr="00872CA0" w:rsidRDefault="001F764C" w:rsidP="001F764C">
      <w:pPr>
        <w:pStyle w:val="testotabella10ok"/>
        <w:rPr>
          <w:rFonts w:ascii="Calibri" w:hAnsi="Calibri" w:cs="Calibri"/>
          <w:color w:val="auto"/>
          <w:sz w:val="22"/>
          <w:szCs w:val="22"/>
        </w:rPr>
      </w:pPr>
    </w:p>
    <w:p w:rsidR="005A27E7" w:rsidRPr="00872CA0" w:rsidRDefault="005A27E7" w:rsidP="001F764C">
      <w:pPr>
        <w:pStyle w:val="testotabella10ok"/>
        <w:rPr>
          <w:rFonts w:ascii="Calibri" w:hAnsi="Calibri" w:cs="Calibri"/>
          <w:color w:val="auto"/>
          <w:sz w:val="22"/>
          <w:szCs w:val="22"/>
        </w:rPr>
      </w:pPr>
    </w:p>
    <w:p w:rsidR="005A27E7" w:rsidRPr="00872CA0" w:rsidRDefault="005A27E7" w:rsidP="001F764C">
      <w:pPr>
        <w:pStyle w:val="testotabella10ok"/>
        <w:rPr>
          <w:rFonts w:ascii="Calibri" w:hAnsi="Calibri" w:cs="Calibri"/>
          <w:color w:val="auto"/>
          <w:sz w:val="22"/>
          <w:szCs w:val="22"/>
        </w:rPr>
      </w:pPr>
    </w:p>
    <w:p w:rsidR="001F764C" w:rsidRPr="00872CA0" w:rsidRDefault="001F764C" w:rsidP="001F764C">
      <w:pPr>
        <w:pStyle w:val="testotabella10g"/>
        <w:rPr>
          <w:rFonts w:ascii="Calibri" w:hAnsi="Calibri" w:cs="Calibri"/>
          <w:color w:val="auto"/>
          <w:sz w:val="22"/>
          <w:szCs w:val="22"/>
        </w:rPr>
      </w:pPr>
      <w:r w:rsidRPr="00872CA0">
        <w:rPr>
          <w:rFonts w:ascii="Calibri" w:hAnsi="Calibri" w:cs="Calibri"/>
          <w:color w:val="auto"/>
          <w:sz w:val="22"/>
          <w:szCs w:val="22"/>
        </w:rPr>
        <w:t>TITOLO VI</w:t>
      </w:r>
    </w:p>
    <w:p w:rsidR="001F764C" w:rsidRPr="00872CA0" w:rsidRDefault="001F764C" w:rsidP="001F764C">
      <w:pPr>
        <w:pStyle w:val="testotabella10g"/>
        <w:rPr>
          <w:rFonts w:ascii="Calibri" w:hAnsi="Calibri" w:cs="Calibri"/>
          <w:color w:val="auto"/>
          <w:sz w:val="22"/>
          <w:szCs w:val="22"/>
        </w:rPr>
      </w:pPr>
      <w:r w:rsidRPr="00872CA0">
        <w:rPr>
          <w:rFonts w:ascii="Calibri" w:hAnsi="Calibri" w:cs="Calibri"/>
          <w:color w:val="auto"/>
          <w:sz w:val="22"/>
          <w:szCs w:val="22"/>
        </w:rPr>
        <w:t>Disposizioni finali</w:t>
      </w:r>
    </w:p>
    <w:p w:rsidR="001F764C" w:rsidRPr="00872CA0" w:rsidRDefault="001F764C" w:rsidP="001F764C">
      <w:pPr>
        <w:pStyle w:val="testotabella10g"/>
        <w:rPr>
          <w:rFonts w:ascii="Calibri" w:hAnsi="Calibri" w:cs="Calibri"/>
          <w:color w:val="auto"/>
          <w:sz w:val="22"/>
          <w:szCs w:val="22"/>
        </w:rPr>
      </w:pPr>
    </w:p>
    <w:p w:rsidR="0042587F" w:rsidRPr="00872CA0" w:rsidRDefault="0042587F" w:rsidP="001F764C">
      <w:pPr>
        <w:pStyle w:val="testotabella10g"/>
        <w:jc w:val="left"/>
        <w:rPr>
          <w:rFonts w:ascii="Calibri" w:hAnsi="Calibri" w:cs="Calibri"/>
          <w:color w:val="auto"/>
          <w:sz w:val="22"/>
          <w:szCs w:val="22"/>
        </w:rPr>
      </w:pPr>
      <w:r w:rsidRPr="00872CA0">
        <w:rPr>
          <w:rFonts w:ascii="Calibri" w:hAnsi="Calibri" w:cs="Calibri"/>
          <w:color w:val="auto"/>
          <w:sz w:val="22"/>
          <w:szCs w:val="22"/>
        </w:rPr>
        <w:t>Articolo 2</w:t>
      </w:r>
      <w:r w:rsidR="00BC46EC" w:rsidRPr="00872CA0">
        <w:rPr>
          <w:rFonts w:ascii="Calibri" w:hAnsi="Calibri" w:cs="Calibri"/>
          <w:color w:val="auto"/>
          <w:sz w:val="22"/>
          <w:szCs w:val="22"/>
        </w:rPr>
        <w:t xml:space="preserve">6 - </w:t>
      </w:r>
      <w:r w:rsidRPr="00872CA0">
        <w:rPr>
          <w:rFonts w:ascii="Calibri" w:hAnsi="Calibri" w:cs="Calibri"/>
          <w:color w:val="auto"/>
          <w:sz w:val="22"/>
          <w:szCs w:val="22"/>
        </w:rPr>
        <w:t>I Tesserati</w:t>
      </w:r>
    </w:p>
    <w:p w:rsidR="0042587F" w:rsidRPr="00872CA0" w:rsidRDefault="0042587F" w:rsidP="0042587F">
      <w:pPr>
        <w:autoSpaceDE w:val="0"/>
        <w:autoSpaceDN w:val="0"/>
        <w:adjustRightInd w:val="0"/>
        <w:spacing w:line="240" w:lineRule="auto"/>
        <w:ind w:left="283"/>
        <w:rPr>
          <w:rFonts w:ascii="Calibri" w:hAnsi="Calibri" w:cs="Calibri"/>
          <w:b/>
          <w:szCs w:val="22"/>
        </w:rPr>
      </w:pPr>
    </w:p>
    <w:p w:rsidR="0042587F" w:rsidRPr="00872CA0" w:rsidRDefault="0042587F" w:rsidP="00AA1944">
      <w:pPr>
        <w:pStyle w:val="testotabella10ok"/>
        <w:ind w:left="218" w:hanging="360"/>
        <w:rPr>
          <w:rFonts w:ascii="Calibri" w:hAnsi="Calibri" w:cs="Calibri"/>
          <w:color w:val="auto"/>
          <w:sz w:val="22"/>
          <w:szCs w:val="22"/>
        </w:rPr>
      </w:pPr>
      <w:r w:rsidRPr="00872CA0">
        <w:rPr>
          <w:rFonts w:ascii="Calibri" w:hAnsi="Calibri" w:cs="Calibri"/>
          <w:color w:val="auto"/>
          <w:sz w:val="22"/>
          <w:szCs w:val="22"/>
        </w:rPr>
        <w:t xml:space="preserve">1. I tesserati sono le persone fisiche che </w:t>
      </w:r>
      <w:r w:rsidR="00AA1944" w:rsidRPr="00872CA0">
        <w:rPr>
          <w:rFonts w:ascii="Calibri" w:hAnsi="Calibri" w:cs="Calibri"/>
          <w:color w:val="auto"/>
          <w:sz w:val="22"/>
          <w:szCs w:val="22"/>
        </w:rPr>
        <w:t>mediante la procedura di tesseramento aderiscono agli</w:t>
      </w:r>
      <w:r w:rsidR="005A27E7" w:rsidRPr="00872CA0">
        <w:rPr>
          <w:rFonts w:ascii="Calibri" w:hAnsi="Calibri" w:cs="Calibri"/>
          <w:color w:val="auto"/>
          <w:sz w:val="22"/>
          <w:szCs w:val="22"/>
        </w:rPr>
        <w:t xml:space="preserve"> Organismi Sportivi</w:t>
      </w:r>
      <w:r w:rsidRPr="00872CA0">
        <w:rPr>
          <w:rFonts w:ascii="Calibri" w:hAnsi="Calibri" w:cs="Calibri"/>
          <w:color w:val="auto"/>
          <w:sz w:val="22"/>
          <w:szCs w:val="22"/>
        </w:rPr>
        <w:t xml:space="preserve"> </w:t>
      </w:r>
      <w:r w:rsidR="005A27E7" w:rsidRPr="00872CA0">
        <w:rPr>
          <w:rFonts w:ascii="Calibri" w:hAnsi="Calibri" w:cs="Calibri"/>
          <w:color w:val="auto"/>
          <w:sz w:val="22"/>
          <w:szCs w:val="22"/>
        </w:rPr>
        <w:t xml:space="preserve">(FSN, DSA, EPS) </w:t>
      </w:r>
      <w:r w:rsidRPr="00872CA0">
        <w:rPr>
          <w:rFonts w:ascii="Calibri" w:hAnsi="Calibri" w:cs="Calibri"/>
          <w:color w:val="auto"/>
          <w:sz w:val="22"/>
          <w:szCs w:val="22"/>
        </w:rPr>
        <w:t>a cui l’Associazione è affiliata e sono rappresentati</w:t>
      </w:r>
      <w:r w:rsidR="00AA1944" w:rsidRPr="00872CA0">
        <w:rPr>
          <w:rFonts w:ascii="Calibri" w:hAnsi="Calibri" w:cs="Calibri"/>
          <w:color w:val="auto"/>
          <w:sz w:val="22"/>
          <w:szCs w:val="22"/>
        </w:rPr>
        <w:t>, a titolo esemplificativo e non esaustivo,</w:t>
      </w:r>
      <w:r w:rsidRPr="00872CA0">
        <w:rPr>
          <w:rFonts w:ascii="Calibri" w:hAnsi="Calibri" w:cs="Calibri"/>
          <w:color w:val="auto"/>
          <w:sz w:val="22"/>
          <w:szCs w:val="22"/>
        </w:rPr>
        <w:t xml:space="preserve"> da:</w:t>
      </w:r>
    </w:p>
    <w:p w:rsidR="0042587F" w:rsidRPr="00872CA0" w:rsidRDefault="0042587F"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a) atleti;</w:t>
      </w:r>
    </w:p>
    <w:p w:rsidR="0042587F" w:rsidRPr="00872CA0" w:rsidRDefault="0042587F"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b) dirigenti sociali e soci;</w:t>
      </w:r>
    </w:p>
    <w:p w:rsidR="0042587F" w:rsidRPr="00872CA0" w:rsidRDefault="0042587F"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c) giudici/arbitri;</w:t>
      </w:r>
    </w:p>
    <w:p w:rsidR="0042587F" w:rsidRPr="00872CA0" w:rsidRDefault="0042587F"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d)dirigenti;</w:t>
      </w:r>
    </w:p>
    <w:p w:rsidR="0042587F" w:rsidRPr="00872CA0" w:rsidRDefault="0042587F"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e) tecnici, istruttori;</w:t>
      </w:r>
    </w:p>
    <w:p w:rsidR="00AA1944" w:rsidRPr="00872CA0" w:rsidRDefault="00AA1944" w:rsidP="00AA1944">
      <w:pPr>
        <w:pStyle w:val="testotabella10ok"/>
        <w:ind w:left="567"/>
        <w:rPr>
          <w:rFonts w:ascii="Calibri" w:hAnsi="Calibri" w:cs="Calibri"/>
          <w:color w:val="auto"/>
          <w:sz w:val="22"/>
          <w:szCs w:val="22"/>
        </w:rPr>
      </w:pPr>
      <w:r w:rsidRPr="00872CA0">
        <w:rPr>
          <w:rFonts w:ascii="Calibri" w:hAnsi="Calibri" w:cs="Calibri"/>
          <w:color w:val="auto"/>
          <w:sz w:val="22"/>
          <w:szCs w:val="22"/>
        </w:rPr>
        <w:t>f) altre qualifiche previste dai suddetti Organismi;</w:t>
      </w:r>
    </w:p>
    <w:p w:rsidR="0042587F" w:rsidRPr="00872CA0" w:rsidRDefault="00AA1944" w:rsidP="00AA1944">
      <w:pPr>
        <w:pStyle w:val="testotabella10ok"/>
        <w:ind w:firstLine="567"/>
        <w:rPr>
          <w:rFonts w:ascii="Calibri" w:hAnsi="Calibri" w:cs="Calibri"/>
          <w:color w:val="auto"/>
          <w:sz w:val="22"/>
          <w:szCs w:val="22"/>
        </w:rPr>
      </w:pPr>
      <w:r w:rsidRPr="00872CA0">
        <w:rPr>
          <w:rFonts w:ascii="Calibri" w:hAnsi="Calibri" w:cs="Calibri"/>
          <w:color w:val="auto"/>
          <w:sz w:val="22"/>
          <w:szCs w:val="22"/>
        </w:rPr>
        <w:t>g</w:t>
      </w:r>
      <w:r w:rsidR="0042587F" w:rsidRPr="00872CA0">
        <w:rPr>
          <w:rFonts w:ascii="Calibri" w:hAnsi="Calibri" w:cs="Calibri"/>
          <w:color w:val="auto"/>
          <w:sz w:val="22"/>
          <w:szCs w:val="22"/>
        </w:rPr>
        <w:t xml:space="preserve">) altri tesserati </w:t>
      </w:r>
      <w:r w:rsidR="005A27E7" w:rsidRPr="00872CA0">
        <w:rPr>
          <w:rFonts w:ascii="Calibri" w:hAnsi="Calibri" w:cs="Calibri"/>
          <w:color w:val="auto"/>
          <w:sz w:val="22"/>
          <w:szCs w:val="22"/>
        </w:rPr>
        <w:t>agli Organismi Sportivi</w:t>
      </w:r>
      <w:r w:rsidR="0042587F" w:rsidRPr="00872CA0">
        <w:rPr>
          <w:rFonts w:ascii="Calibri" w:hAnsi="Calibri" w:cs="Calibri"/>
          <w:color w:val="auto"/>
          <w:sz w:val="22"/>
          <w:szCs w:val="22"/>
        </w:rPr>
        <w:t xml:space="preserve"> a cui l’Associazione è Affiliata</w:t>
      </w:r>
      <w:r w:rsidRPr="00872CA0">
        <w:rPr>
          <w:rFonts w:ascii="Calibri" w:hAnsi="Calibri" w:cs="Calibri"/>
          <w:color w:val="auto"/>
          <w:sz w:val="22"/>
          <w:szCs w:val="22"/>
        </w:rPr>
        <w:t>.</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2. L’Associazione, con l’affiliazione </w:t>
      </w:r>
      <w:r w:rsidR="005A27E7" w:rsidRPr="00872CA0">
        <w:rPr>
          <w:rFonts w:ascii="Calibri" w:hAnsi="Calibri" w:cs="Calibri"/>
          <w:color w:val="auto"/>
          <w:sz w:val="22"/>
          <w:szCs w:val="22"/>
        </w:rPr>
        <w:t>agli Organismi Sportivi</w:t>
      </w:r>
      <w:r w:rsidRPr="00872CA0">
        <w:rPr>
          <w:rFonts w:ascii="Calibri" w:hAnsi="Calibri" w:cs="Calibri"/>
          <w:color w:val="auto"/>
          <w:sz w:val="22"/>
          <w:szCs w:val="22"/>
        </w:rPr>
        <w:t>, deve garantire ai tesserati quanto loro necessario per l’esercizio dello sport praticati, con le stesse modalità previste per i propri Soci.</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3. I tesserati </w:t>
      </w:r>
      <w:r w:rsidR="005A27E7" w:rsidRPr="00872CA0">
        <w:rPr>
          <w:rFonts w:ascii="Calibri" w:hAnsi="Calibri" w:cs="Calibri"/>
          <w:color w:val="auto"/>
          <w:sz w:val="22"/>
          <w:szCs w:val="22"/>
        </w:rPr>
        <w:t>Organismi</w:t>
      </w:r>
      <w:r w:rsidRPr="00872CA0">
        <w:rPr>
          <w:rFonts w:ascii="Calibri" w:hAnsi="Calibri" w:cs="Calibri"/>
          <w:color w:val="auto"/>
          <w:sz w:val="22"/>
          <w:szCs w:val="22"/>
        </w:rPr>
        <w:t xml:space="preserve"> Sportivi a cui l’Associazione è affiliata, in analogia con i Soci della Associazione, dovranno contribuire alla copertura dei costi relativi all’utilizzo delle strutture </w:t>
      </w:r>
      <w:r w:rsidR="005A27E7" w:rsidRPr="00872CA0">
        <w:rPr>
          <w:rFonts w:ascii="Calibri" w:hAnsi="Calibri" w:cs="Calibri"/>
          <w:color w:val="auto"/>
          <w:sz w:val="22"/>
          <w:szCs w:val="22"/>
        </w:rPr>
        <w:t>in uso all’Associazione</w:t>
      </w:r>
      <w:r w:rsidRPr="00872CA0">
        <w:rPr>
          <w:rFonts w:ascii="Calibri" w:hAnsi="Calibri" w:cs="Calibri"/>
          <w:color w:val="auto"/>
          <w:sz w:val="22"/>
          <w:szCs w:val="22"/>
        </w:rPr>
        <w:t xml:space="preserve"> e per lo svolgimento dell’attività sportiva, formativa, didattica e promozionale.</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4. Il minore che abbia compiuto i 14 anni di </w:t>
      </w:r>
      <w:r w:rsidR="005A27E7" w:rsidRPr="00872CA0">
        <w:rPr>
          <w:rFonts w:ascii="Calibri" w:hAnsi="Calibri" w:cs="Calibri"/>
          <w:color w:val="auto"/>
          <w:sz w:val="22"/>
          <w:szCs w:val="22"/>
        </w:rPr>
        <w:t>età</w:t>
      </w:r>
      <w:r w:rsidRPr="00872CA0">
        <w:rPr>
          <w:rFonts w:ascii="Calibri" w:hAnsi="Calibri" w:cs="Calibri"/>
          <w:color w:val="auto"/>
          <w:sz w:val="22"/>
          <w:szCs w:val="22"/>
        </w:rPr>
        <w:t xml:space="preserve"> non </w:t>
      </w:r>
      <w:r w:rsidR="005A27E7" w:rsidRPr="00872CA0">
        <w:rPr>
          <w:rFonts w:ascii="Calibri" w:hAnsi="Calibri" w:cs="Calibri"/>
          <w:color w:val="auto"/>
          <w:sz w:val="22"/>
          <w:szCs w:val="22"/>
        </w:rPr>
        <w:t>può</w:t>
      </w:r>
      <w:r w:rsidRPr="00872CA0">
        <w:rPr>
          <w:rFonts w:ascii="Calibri" w:hAnsi="Calibri" w:cs="Calibri"/>
          <w:color w:val="auto"/>
          <w:sz w:val="22"/>
          <w:szCs w:val="22"/>
        </w:rPr>
        <w:t xml:space="preserve"> essere tesserato se non presta personalmente il proprio assenso.</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lastRenderedPageBreak/>
        <w:t>5. Per quanto non espressamente contemplato nel presente articolo, si rinvia a quanto disposto dal Titolo III – Capo I – artt. 15 e 16</w:t>
      </w:r>
      <w:r w:rsidR="009E0E40" w:rsidRPr="00872CA0">
        <w:rPr>
          <w:rFonts w:ascii="Calibri" w:hAnsi="Calibri" w:cs="Calibri"/>
          <w:color w:val="auto"/>
          <w:sz w:val="22"/>
          <w:szCs w:val="22"/>
        </w:rPr>
        <w:t xml:space="preserve"> del</w:t>
      </w:r>
      <w:r w:rsidRPr="00872CA0">
        <w:rPr>
          <w:rFonts w:ascii="Calibri" w:hAnsi="Calibri" w:cs="Calibri"/>
          <w:color w:val="auto"/>
          <w:sz w:val="22"/>
          <w:szCs w:val="22"/>
        </w:rPr>
        <w:t xml:space="preserve">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w:t>
      </w:r>
    </w:p>
    <w:p w:rsidR="0042587F" w:rsidRPr="00872CA0" w:rsidRDefault="0042587F" w:rsidP="001F764C">
      <w:pPr>
        <w:pStyle w:val="testotabella10g"/>
        <w:jc w:val="left"/>
        <w:rPr>
          <w:rFonts w:ascii="Calibri" w:hAnsi="Calibri" w:cs="Calibri"/>
          <w:color w:val="auto"/>
          <w:sz w:val="22"/>
          <w:szCs w:val="22"/>
        </w:rPr>
      </w:pPr>
    </w:p>
    <w:p w:rsidR="001F764C" w:rsidRPr="00872CA0" w:rsidRDefault="001F764C" w:rsidP="001F764C">
      <w:pPr>
        <w:pStyle w:val="testotabella10g"/>
        <w:jc w:val="left"/>
        <w:rPr>
          <w:rFonts w:ascii="Calibri" w:hAnsi="Calibri" w:cs="Calibri"/>
          <w:color w:val="auto"/>
          <w:sz w:val="22"/>
          <w:szCs w:val="22"/>
        </w:rPr>
      </w:pPr>
      <w:r w:rsidRPr="00872CA0">
        <w:rPr>
          <w:rFonts w:ascii="Calibri" w:hAnsi="Calibri" w:cs="Calibri"/>
          <w:color w:val="auto"/>
          <w:sz w:val="22"/>
          <w:szCs w:val="22"/>
        </w:rPr>
        <w:t>Articolo 2</w:t>
      </w:r>
      <w:r w:rsidR="00BC46EC" w:rsidRPr="00872CA0">
        <w:rPr>
          <w:rFonts w:ascii="Calibri" w:hAnsi="Calibri" w:cs="Calibri"/>
          <w:color w:val="auto"/>
          <w:sz w:val="22"/>
          <w:szCs w:val="22"/>
        </w:rPr>
        <w:t>7</w:t>
      </w:r>
      <w:r w:rsidRPr="00872CA0">
        <w:rPr>
          <w:rFonts w:ascii="Calibri" w:hAnsi="Calibri" w:cs="Calibri"/>
          <w:color w:val="auto"/>
          <w:sz w:val="22"/>
          <w:szCs w:val="22"/>
        </w:rPr>
        <w:t xml:space="preserve"> – Le sezioni – trasformazione – Terzo settore</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1. L’assemblea, nella sessione ordinaria, potrà costituire delle sezioni nei luoghi che riterrà più opportuni al fine di meglio raggiungere gli scopi sociali.</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2. L’assemblea, a maggioranza assoluta dei presenti, potrà deliberare la trasformazione dell’Associazione in Società sportiva di capitali o cooperativa sportiva</w:t>
      </w:r>
      <w:r w:rsidR="00AA1944" w:rsidRPr="00872CA0">
        <w:rPr>
          <w:rFonts w:ascii="Calibri" w:hAnsi="Calibri" w:cs="Calibri"/>
          <w:color w:val="auto"/>
          <w:sz w:val="22"/>
          <w:szCs w:val="22"/>
        </w:rPr>
        <w:t xml:space="preserve"> o altra formula prevista dalla normativa che sia adeguata al perseguimento degli scopi sociali</w:t>
      </w:r>
      <w:r w:rsidRPr="00872CA0">
        <w:rPr>
          <w:rFonts w:ascii="Calibri" w:hAnsi="Calibri" w:cs="Calibri"/>
          <w:color w:val="auto"/>
          <w:sz w:val="22"/>
          <w:szCs w:val="22"/>
        </w:rPr>
        <w:t xml:space="preserve">. </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3. L’assemblea ordinaria potrà deliberare l’iscrizione a</w:t>
      </w:r>
      <w:r w:rsidR="005A27E7" w:rsidRPr="00872CA0">
        <w:rPr>
          <w:rFonts w:ascii="Calibri" w:hAnsi="Calibri" w:cs="Calibri"/>
          <w:color w:val="auto"/>
          <w:sz w:val="22"/>
          <w:szCs w:val="22"/>
        </w:rPr>
        <w:t>d una diversa sezione de</w:t>
      </w:r>
      <w:r w:rsidRPr="00872CA0">
        <w:rPr>
          <w:rFonts w:ascii="Calibri" w:hAnsi="Calibri" w:cs="Calibri"/>
          <w:color w:val="auto"/>
          <w:sz w:val="22"/>
          <w:szCs w:val="22"/>
        </w:rPr>
        <w:t>l registro unico nazionale del terzo settore.</w:t>
      </w:r>
    </w:p>
    <w:p w:rsidR="001F764C" w:rsidRPr="00872CA0" w:rsidRDefault="001F764C" w:rsidP="001F764C">
      <w:pPr>
        <w:pStyle w:val="testotabella10ok"/>
        <w:rPr>
          <w:rFonts w:ascii="Calibri" w:hAnsi="Calibri" w:cs="Calibri"/>
          <w:color w:val="auto"/>
          <w:sz w:val="22"/>
          <w:szCs w:val="22"/>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rPr>
        <w:t>Articolo 2</w:t>
      </w:r>
      <w:r w:rsidR="00BC46EC" w:rsidRPr="00872CA0">
        <w:rPr>
          <w:rFonts w:ascii="Calibri" w:hAnsi="Calibri" w:cs="Calibri"/>
          <w:b/>
          <w:bCs/>
          <w:color w:val="auto"/>
          <w:sz w:val="22"/>
          <w:szCs w:val="22"/>
        </w:rPr>
        <w:t>8</w:t>
      </w:r>
      <w:r w:rsidRPr="00872CA0">
        <w:rPr>
          <w:rFonts w:ascii="Calibri" w:hAnsi="Calibri" w:cs="Calibri"/>
          <w:b/>
          <w:bCs/>
          <w:color w:val="auto"/>
          <w:sz w:val="22"/>
          <w:szCs w:val="22"/>
        </w:rPr>
        <w:t xml:space="preserve"> – Scioglimento </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1. Lo scioglimento dell’Associazione è deliberato dall’assemblea ai sensi dell’articolo 13.4 del presente statuto, con esclusione delle deleghe. </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2. Così pure la richiesta dell’assemblea straordinaria da parte dei soci aventi per oggetto lo scioglimento dell’Associazione deve essere presentata da almeno 3/4 dei soci con diritto di voto, con l’esclusione delle deleghe.</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3. Il patrimonio residuo in caso di scioglimento è devoluto a fini sportivi ai sensi dell’articolo 7.1, lettera h), </w:t>
      </w:r>
      <w:r w:rsidR="009E0E40" w:rsidRPr="00872CA0">
        <w:rPr>
          <w:rFonts w:ascii="Calibri" w:hAnsi="Calibri" w:cs="Calibri"/>
          <w:color w:val="auto"/>
          <w:sz w:val="22"/>
          <w:szCs w:val="22"/>
        </w:rPr>
        <w:t xml:space="preserve">del </w:t>
      </w:r>
      <w:proofErr w:type="spellStart"/>
      <w:r w:rsidRPr="00872CA0">
        <w:rPr>
          <w:rFonts w:ascii="Calibri" w:hAnsi="Calibri" w:cs="Calibri"/>
          <w:color w:val="auto"/>
          <w:sz w:val="22"/>
          <w:szCs w:val="22"/>
        </w:rPr>
        <w:t>D.Lgs.</w:t>
      </w:r>
      <w:proofErr w:type="spellEnd"/>
      <w:r w:rsidRPr="00872CA0">
        <w:rPr>
          <w:rFonts w:ascii="Calibri" w:hAnsi="Calibri" w:cs="Calibri"/>
          <w:color w:val="auto"/>
          <w:sz w:val="22"/>
          <w:szCs w:val="22"/>
        </w:rPr>
        <w:t xml:space="preserve"> 36/2021. </w:t>
      </w:r>
    </w:p>
    <w:p w:rsidR="0042587F" w:rsidRPr="00872CA0" w:rsidRDefault="0042587F" w:rsidP="0042587F">
      <w:pPr>
        <w:widowControl w:val="0"/>
        <w:autoSpaceDE w:val="0"/>
        <w:autoSpaceDN w:val="0"/>
        <w:adjustRightInd w:val="0"/>
        <w:textAlignment w:val="center"/>
        <w:rPr>
          <w:rFonts w:ascii="Calibri" w:hAnsi="Calibri" w:cs="Calibri"/>
          <w:b/>
          <w:bCs/>
          <w:szCs w:val="22"/>
        </w:rPr>
      </w:pPr>
    </w:p>
    <w:p w:rsidR="0042587F" w:rsidRPr="00872CA0" w:rsidRDefault="0042587F" w:rsidP="0042587F">
      <w:pPr>
        <w:widowControl w:val="0"/>
        <w:autoSpaceDE w:val="0"/>
        <w:autoSpaceDN w:val="0"/>
        <w:adjustRightInd w:val="0"/>
        <w:textAlignment w:val="center"/>
        <w:rPr>
          <w:rFonts w:ascii="Calibri" w:hAnsi="Calibri" w:cs="Calibri"/>
          <w:b/>
          <w:bCs/>
          <w:szCs w:val="22"/>
        </w:rPr>
      </w:pPr>
      <w:r w:rsidRPr="00872CA0">
        <w:rPr>
          <w:rFonts w:ascii="Calibri" w:hAnsi="Calibri" w:cs="Calibri"/>
          <w:b/>
          <w:bCs/>
          <w:szCs w:val="22"/>
        </w:rPr>
        <w:t xml:space="preserve">Articolo </w:t>
      </w:r>
      <w:r w:rsidR="00BC46EC" w:rsidRPr="00872CA0">
        <w:rPr>
          <w:rFonts w:ascii="Calibri" w:hAnsi="Calibri" w:cs="Calibri"/>
          <w:b/>
          <w:bCs/>
          <w:szCs w:val="22"/>
        </w:rPr>
        <w:t>29</w:t>
      </w:r>
      <w:r w:rsidRPr="00872CA0">
        <w:rPr>
          <w:rFonts w:ascii="Calibri" w:hAnsi="Calibri" w:cs="Calibri"/>
          <w:b/>
          <w:bCs/>
          <w:szCs w:val="22"/>
        </w:rPr>
        <w:t xml:space="preserve"> - Clausola compromissoria</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1. Le controversie in materia sportiva saranno rimesse al</w:t>
      </w:r>
      <w:r w:rsidR="009E0E40" w:rsidRPr="00872CA0">
        <w:rPr>
          <w:rFonts w:ascii="Calibri" w:hAnsi="Calibri" w:cs="Calibri"/>
          <w:color w:val="auto"/>
          <w:sz w:val="22"/>
          <w:szCs w:val="22"/>
        </w:rPr>
        <w:t xml:space="preserve"> Collegio Arbitrale eventualmente </w:t>
      </w:r>
      <w:r w:rsidRPr="00872CA0">
        <w:rPr>
          <w:rFonts w:ascii="Calibri" w:hAnsi="Calibri" w:cs="Calibri"/>
          <w:color w:val="auto"/>
          <w:sz w:val="22"/>
          <w:szCs w:val="22"/>
        </w:rPr>
        <w:t>previst</w:t>
      </w:r>
      <w:r w:rsidR="009E0E40" w:rsidRPr="00872CA0">
        <w:rPr>
          <w:rFonts w:ascii="Calibri" w:hAnsi="Calibri" w:cs="Calibri"/>
          <w:color w:val="auto"/>
          <w:sz w:val="22"/>
          <w:szCs w:val="22"/>
        </w:rPr>
        <w:t>o</w:t>
      </w:r>
      <w:r w:rsidRPr="00872CA0">
        <w:rPr>
          <w:rFonts w:ascii="Calibri" w:hAnsi="Calibri" w:cs="Calibri"/>
          <w:color w:val="auto"/>
          <w:sz w:val="22"/>
          <w:szCs w:val="22"/>
        </w:rPr>
        <w:t xml:space="preserve"> dai regolamenti </w:t>
      </w:r>
      <w:r w:rsidR="00971EB5" w:rsidRPr="00872CA0">
        <w:rPr>
          <w:rFonts w:ascii="Calibri" w:hAnsi="Calibri" w:cs="Calibri"/>
          <w:color w:val="auto"/>
          <w:sz w:val="22"/>
          <w:szCs w:val="22"/>
        </w:rPr>
        <w:t>del Centro Nazionale Sportivo Libertas APS.</w:t>
      </w:r>
    </w:p>
    <w:p w:rsidR="0042587F" w:rsidRPr="00872CA0" w:rsidRDefault="0042587F"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 xml:space="preserve">2. A tal fine troveranno applicazione le norme previste </w:t>
      </w:r>
      <w:r w:rsidR="009E0E40" w:rsidRPr="00872CA0">
        <w:rPr>
          <w:rFonts w:ascii="Calibri" w:hAnsi="Calibri" w:cs="Calibri"/>
          <w:color w:val="auto"/>
          <w:sz w:val="22"/>
          <w:szCs w:val="22"/>
        </w:rPr>
        <w:t xml:space="preserve">dallo statuto e </w:t>
      </w:r>
      <w:r w:rsidRPr="00872CA0">
        <w:rPr>
          <w:rFonts w:ascii="Calibri" w:hAnsi="Calibri" w:cs="Calibri"/>
          <w:color w:val="auto"/>
          <w:sz w:val="22"/>
          <w:szCs w:val="22"/>
        </w:rPr>
        <w:t xml:space="preserve">dai vigenti regolamenti del </w:t>
      </w:r>
      <w:r w:rsidR="00971EB5" w:rsidRPr="00872CA0">
        <w:rPr>
          <w:rFonts w:ascii="Calibri" w:hAnsi="Calibri" w:cs="Calibri"/>
          <w:color w:val="auto"/>
          <w:sz w:val="22"/>
          <w:szCs w:val="22"/>
        </w:rPr>
        <w:t>Centro Nazionale Sportivo Libertas APS.</w:t>
      </w:r>
    </w:p>
    <w:p w:rsidR="001F764C" w:rsidRPr="00872CA0" w:rsidRDefault="001F764C" w:rsidP="001F764C">
      <w:pPr>
        <w:pStyle w:val="testotabella10ok"/>
        <w:rPr>
          <w:rFonts w:ascii="Calibri" w:hAnsi="Calibri" w:cs="Calibri"/>
          <w:color w:val="auto"/>
          <w:sz w:val="22"/>
          <w:szCs w:val="22"/>
        </w:rPr>
      </w:pPr>
    </w:p>
    <w:p w:rsidR="001F764C" w:rsidRPr="00872CA0" w:rsidRDefault="001F764C" w:rsidP="001F764C">
      <w:pPr>
        <w:pStyle w:val="testotabella10ok"/>
        <w:rPr>
          <w:rFonts w:ascii="Calibri" w:hAnsi="Calibri" w:cs="Calibri"/>
          <w:b/>
          <w:bCs/>
          <w:color w:val="auto"/>
          <w:sz w:val="22"/>
          <w:szCs w:val="22"/>
        </w:rPr>
      </w:pPr>
      <w:r w:rsidRPr="00872CA0">
        <w:rPr>
          <w:rFonts w:ascii="Calibri" w:hAnsi="Calibri" w:cs="Calibri"/>
          <w:b/>
          <w:bCs/>
          <w:color w:val="auto"/>
          <w:sz w:val="22"/>
          <w:szCs w:val="22"/>
        </w:rPr>
        <w:t xml:space="preserve">Articolo </w:t>
      </w:r>
      <w:r w:rsidR="0042587F" w:rsidRPr="00872CA0">
        <w:rPr>
          <w:rFonts w:ascii="Calibri" w:hAnsi="Calibri" w:cs="Calibri"/>
          <w:b/>
          <w:bCs/>
          <w:color w:val="auto"/>
          <w:sz w:val="22"/>
          <w:szCs w:val="22"/>
        </w:rPr>
        <w:t>3</w:t>
      </w:r>
      <w:r w:rsidR="00BC46EC" w:rsidRPr="00872CA0">
        <w:rPr>
          <w:rFonts w:ascii="Calibri" w:hAnsi="Calibri" w:cs="Calibri"/>
          <w:b/>
          <w:bCs/>
          <w:color w:val="auto"/>
          <w:sz w:val="22"/>
          <w:szCs w:val="22"/>
        </w:rPr>
        <w:t>0</w:t>
      </w:r>
      <w:r w:rsidRPr="00872CA0">
        <w:rPr>
          <w:rFonts w:ascii="Calibri" w:hAnsi="Calibri" w:cs="Calibri"/>
          <w:b/>
          <w:bCs/>
          <w:color w:val="auto"/>
          <w:sz w:val="22"/>
          <w:szCs w:val="22"/>
        </w:rPr>
        <w:t xml:space="preserve"> - Norma di rinvio </w:t>
      </w:r>
    </w:p>
    <w:p w:rsidR="00AA1944"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Per quanto non espressamente contemplato nel presente statuto, valgono, in quanto applicabili, le norme</w:t>
      </w:r>
    </w:p>
    <w:p w:rsidR="001F764C" w:rsidRPr="00872CA0" w:rsidRDefault="001F764C" w:rsidP="00AA1944">
      <w:pPr>
        <w:pStyle w:val="testotabella10ok"/>
        <w:ind w:left="284" w:hanging="426"/>
        <w:rPr>
          <w:rFonts w:ascii="Calibri" w:hAnsi="Calibri" w:cs="Calibri"/>
          <w:color w:val="auto"/>
          <w:sz w:val="22"/>
          <w:szCs w:val="22"/>
        </w:rPr>
      </w:pPr>
      <w:r w:rsidRPr="00872CA0">
        <w:rPr>
          <w:rFonts w:ascii="Calibri" w:hAnsi="Calibri" w:cs="Calibri"/>
          <w:color w:val="auto"/>
          <w:sz w:val="22"/>
          <w:szCs w:val="22"/>
        </w:rPr>
        <w:t>del codice civile e le disposizioni di legge vigenti di settore.</w:t>
      </w:r>
    </w:p>
    <w:p w:rsidR="004C1E5D" w:rsidRPr="00872CA0" w:rsidRDefault="004C1E5D" w:rsidP="001F764C">
      <w:pPr>
        <w:rPr>
          <w:rFonts w:ascii="Calibri" w:hAnsi="Calibri" w:cs="Calibri"/>
          <w:szCs w:val="22"/>
        </w:rPr>
      </w:pPr>
    </w:p>
    <w:sectPr w:rsidR="004C1E5D" w:rsidRPr="00872CA0" w:rsidSect="00115B23">
      <w:headerReference w:type="default" r:id="rId11"/>
      <w:footerReference w:type="default" r:id="rId12"/>
      <w:pgSz w:w="11906" w:h="16838"/>
      <w:pgMar w:top="1418" w:right="1134" w:bottom="158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603" w:rsidRDefault="00601603" w:rsidP="005F5B21">
      <w:pPr>
        <w:spacing w:line="240" w:lineRule="auto"/>
      </w:pPr>
      <w:r>
        <w:separator/>
      </w:r>
    </w:p>
  </w:endnote>
  <w:endnote w:type="continuationSeparator" w:id="0">
    <w:p w:rsidR="00601603" w:rsidRDefault="00601603" w:rsidP="005F5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PT Sans">
    <w:altName w:val="﷽﷽﷽﷽﷽﷽﷽﷽ᰀΤ怀"/>
    <w:panose1 w:val="020B0503020203020204"/>
    <w:charset w:val="4D"/>
    <w:family w:val="swiss"/>
    <w:pitch w:val="variable"/>
    <w:sig w:usb0="A00002EF" w:usb1="5000204B" w:usb2="00000000" w:usb3="00000000" w:csb0="00000097" w:csb1="00000000"/>
  </w:font>
  <w:font w:name="Calibri-Italic">
    <w:altName w:val="Calibri"/>
    <w:panose1 w:val="020B0604020202020204"/>
    <w:charset w:val="00"/>
    <w:family w:val="roman"/>
    <w:pitch w:val="default"/>
  </w:font>
  <w:font w:name="TimesNewRomanPS">
    <w:altName w:val="Times New Roman"/>
    <w:panose1 w:val="020B0604020202020204"/>
    <w:charset w:val="00"/>
    <w:family w:val="roman"/>
    <w:pitch w:val="variable"/>
  </w:font>
  <w:font w:name="InfoTextOT-Medium">
    <w:altName w:val="Calibri"/>
    <w:panose1 w:val="020B0604020202020204"/>
    <w:charset w:val="00"/>
    <w:family w:val="swiss"/>
    <w:notTrueType/>
    <w:pitch w:val="variable"/>
    <w:sig w:usb0="800000EF" w:usb1="4000207B" w:usb2="00000008" w:usb3="00000000" w:csb0="00000001" w:csb1="00000000"/>
  </w:font>
  <w:font w:name="InfoTextOT-Italic">
    <w:altName w:val="Calibri"/>
    <w:panose1 w:val="020B0604020202020204"/>
    <w:charset w:val="00"/>
    <w:family w:val="swiss"/>
    <w:notTrueType/>
    <w:pitch w:val="variable"/>
    <w:sig w:usb0="800000EF" w:usb1="4000207B" w:usb2="00000008" w:usb3="00000000" w:csb0="00000001" w:csb1="00000000"/>
  </w:font>
  <w:font w:name="InfoTextOT">
    <w:altName w:val="Calibri"/>
    <w:panose1 w:val="020B0604020202020204"/>
    <w:charset w:val="00"/>
    <w:family w:val="swiss"/>
    <w:notTrueType/>
    <w:pitch w:val="variable"/>
    <w:sig w:usb0="800000E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 Pro">
    <w:altName w:val="﷽﷽﷽﷽﷽﷽﷽﷽ro"/>
    <w:panose1 w:val="02040503050306020203"/>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obe Caslon Pro">
    <w:altName w:val="﷽﷽﷽﷽﷽﷽﷽﷽slon Pro"/>
    <w:panose1 w:val="0205050205050A020403"/>
    <w:charset w:val="4D"/>
    <w:family w:val="roman"/>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altName w:val="﷽﷽﷽﷽﷽﷽﷽﷽t MS"/>
    <w:panose1 w:val="020B0603020202020204"/>
    <w:charset w:val="00"/>
    <w:family w:val="swiss"/>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Newast">
    <w:altName w:val="Cambria"/>
    <w:panose1 w:val="020B0604020202020204"/>
    <w:charset w:val="00"/>
    <w:family w:val="auto"/>
    <w:pitch w:val="variable"/>
    <w:sig w:usb0="000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0466" w:rsidRPr="00BE0466" w:rsidRDefault="00BE0466" w:rsidP="00BE0466">
    <w:pPr>
      <w:pStyle w:val="Pidipagin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603" w:rsidRDefault="00601603" w:rsidP="005F5B21">
      <w:pPr>
        <w:spacing w:line="240" w:lineRule="auto"/>
      </w:pPr>
      <w:r>
        <w:separator/>
      </w:r>
    </w:p>
  </w:footnote>
  <w:footnote w:type="continuationSeparator" w:id="0">
    <w:p w:rsidR="00601603" w:rsidRDefault="00601603" w:rsidP="005F5B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F5D" w:rsidRPr="00185A45" w:rsidRDefault="00952F5D" w:rsidP="00185A45">
    <w:pPr>
      <w:pStyle w:val="Intestazione"/>
      <w:jc w:val="right"/>
      <w:rPr>
        <w:b/>
        <w:color w:val="006EB7"/>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66747A1"/>
    <w:multiLevelType w:val="hybridMultilevel"/>
    <w:tmpl w:val="796C876C"/>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1D7F07"/>
    <w:multiLevelType w:val="hybridMultilevel"/>
    <w:tmpl w:val="2D58E5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0CC47E66"/>
    <w:multiLevelType w:val="hybridMultilevel"/>
    <w:tmpl w:val="271A7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8C3D2B"/>
    <w:multiLevelType w:val="hybridMultilevel"/>
    <w:tmpl w:val="371C9F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F522B7"/>
    <w:multiLevelType w:val="hybridMultilevel"/>
    <w:tmpl w:val="EBE0924E"/>
    <w:lvl w:ilvl="0" w:tplc="44086526">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10" w15:restartNumberingAfterBreak="0">
    <w:nsid w:val="22846835"/>
    <w:multiLevelType w:val="hybridMultilevel"/>
    <w:tmpl w:val="798C4BF6"/>
    <w:lvl w:ilvl="0" w:tplc="9D703C5A">
      <w:start w:val="1"/>
      <w:numFmt w:val="bullet"/>
      <w:pStyle w:val="Ottim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3568A9"/>
    <w:multiLevelType w:val="hybridMultilevel"/>
    <w:tmpl w:val="D3BEDAE8"/>
    <w:lvl w:ilvl="0" w:tplc="D778ABDC">
      <w:start w:val="1"/>
      <w:numFmt w:val="bullet"/>
      <w:pStyle w:val="Nota-pallin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3" w15:restartNumberingAfterBreak="0">
    <w:nsid w:val="2A14065E"/>
    <w:multiLevelType w:val="hybridMultilevel"/>
    <w:tmpl w:val="7DF0C630"/>
    <w:lvl w:ilvl="0" w:tplc="D7BCD24C">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1613BE"/>
    <w:multiLevelType w:val="hybridMultilevel"/>
    <w:tmpl w:val="3B906DFA"/>
    <w:lvl w:ilvl="0" w:tplc="6A9AF590">
      <w:start w:val="1"/>
      <w:numFmt w:val="bullet"/>
      <w:pStyle w:val="abstractarticolilinetta"/>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30B12901"/>
    <w:multiLevelType w:val="hybridMultilevel"/>
    <w:tmpl w:val="CF84B6E0"/>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2F2300"/>
    <w:multiLevelType w:val="hybridMultilevel"/>
    <w:tmpl w:val="83E0BC8A"/>
    <w:lvl w:ilvl="0" w:tplc="79DA20F4">
      <w:start w:val="1"/>
      <w:numFmt w:val="decimal"/>
      <w:pStyle w:val="Titoloparagraf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7E51DA"/>
    <w:multiLevelType w:val="hybridMultilevel"/>
    <w:tmpl w:val="C3481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2762C"/>
    <w:multiLevelType w:val="hybridMultilevel"/>
    <w:tmpl w:val="BFA822CE"/>
    <w:lvl w:ilvl="0" w:tplc="D7BCD24C">
      <w:start w:val="1"/>
      <w:numFmt w:val="decimal"/>
      <w:lvlText w:val="%1."/>
      <w:lvlJc w:val="left"/>
      <w:pPr>
        <w:ind w:left="720" w:hanging="360"/>
      </w:pPr>
      <w:rPr>
        <w:color w:val="auto"/>
      </w:rPr>
    </w:lvl>
    <w:lvl w:ilvl="1" w:tplc="A930398C">
      <w:start w:val="1"/>
      <w:numFmt w:val="lowerLetter"/>
      <w:lvlText w:val="%2)"/>
      <w:lvlJc w:val="left"/>
      <w:pPr>
        <w:ind w:left="1440" w:hanging="360"/>
      </w:pPr>
      <w:rPr>
        <w:rFonts w:ascii="Calibri-Italic" w:hAnsi="Calibri-Italic" w:cs="Times New Roman"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0057F8"/>
    <w:multiLevelType w:val="hybridMultilevel"/>
    <w:tmpl w:val="0EBE0B4E"/>
    <w:lvl w:ilvl="0" w:tplc="0E845BD2">
      <w:start w:val="1"/>
      <w:numFmt w:val="decimal"/>
      <w:pStyle w:val="esempio1"/>
      <w:suff w:val="space"/>
      <w:lvlText w:val="ESEMPIO %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pStyle w:val="TrattinoFO"/>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6F7B9E"/>
    <w:multiLevelType w:val="hybridMultilevel"/>
    <w:tmpl w:val="E7D678D8"/>
    <w:lvl w:ilvl="0" w:tplc="5692984E">
      <w:start w:val="1"/>
      <w:numFmt w:val="decimal"/>
      <w:pStyle w:val="bodytext1"/>
      <w:lvlText w:val="%1."/>
      <w:lvlJc w:val="left"/>
      <w:pPr>
        <w:tabs>
          <w:tab w:val="num" w:pos="360"/>
        </w:tabs>
        <w:ind w:left="360" w:hanging="360"/>
      </w:pPr>
    </w:lvl>
    <w:lvl w:ilvl="1" w:tplc="76BECFD6">
      <w:numFmt w:val="none"/>
      <w:lvlText w:val=""/>
      <w:lvlJc w:val="left"/>
      <w:pPr>
        <w:tabs>
          <w:tab w:val="num" w:pos="0"/>
        </w:tabs>
      </w:pPr>
    </w:lvl>
    <w:lvl w:ilvl="2" w:tplc="C2BAE3CE">
      <w:numFmt w:val="none"/>
      <w:lvlText w:val=""/>
      <w:lvlJc w:val="left"/>
      <w:pPr>
        <w:tabs>
          <w:tab w:val="num" w:pos="0"/>
        </w:tabs>
      </w:pPr>
    </w:lvl>
    <w:lvl w:ilvl="3" w:tplc="F2868FCE">
      <w:numFmt w:val="none"/>
      <w:lvlText w:val=""/>
      <w:lvlJc w:val="left"/>
      <w:pPr>
        <w:tabs>
          <w:tab w:val="num" w:pos="0"/>
        </w:tabs>
      </w:pPr>
    </w:lvl>
    <w:lvl w:ilvl="4" w:tplc="4316FC76">
      <w:numFmt w:val="none"/>
      <w:lvlText w:val=""/>
      <w:lvlJc w:val="left"/>
      <w:pPr>
        <w:tabs>
          <w:tab w:val="num" w:pos="0"/>
        </w:tabs>
      </w:pPr>
    </w:lvl>
    <w:lvl w:ilvl="5" w:tplc="E8628B5A">
      <w:numFmt w:val="none"/>
      <w:lvlText w:val=""/>
      <w:lvlJc w:val="left"/>
      <w:pPr>
        <w:tabs>
          <w:tab w:val="num" w:pos="0"/>
        </w:tabs>
      </w:pPr>
    </w:lvl>
    <w:lvl w:ilvl="6" w:tplc="650CD650">
      <w:numFmt w:val="none"/>
      <w:lvlText w:val=""/>
      <w:lvlJc w:val="left"/>
      <w:pPr>
        <w:tabs>
          <w:tab w:val="num" w:pos="0"/>
        </w:tabs>
      </w:pPr>
    </w:lvl>
    <w:lvl w:ilvl="7" w:tplc="54DACB56">
      <w:numFmt w:val="none"/>
      <w:lvlText w:val=""/>
      <w:lvlJc w:val="left"/>
      <w:pPr>
        <w:tabs>
          <w:tab w:val="num" w:pos="0"/>
        </w:tabs>
      </w:pPr>
    </w:lvl>
    <w:lvl w:ilvl="8" w:tplc="41407FAE">
      <w:numFmt w:val="none"/>
      <w:lvlText w:val=""/>
      <w:lvlJc w:val="left"/>
      <w:pPr>
        <w:tabs>
          <w:tab w:val="num" w:pos="0"/>
        </w:tabs>
      </w:pPr>
    </w:lvl>
  </w:abstractNum>
  <w:abstractNum w:abstractNumId="24" w15:restartNumberingAfterBreak="0">
    <w:nsid w:val="48ED780C"/>
    <w:multiLevelType w:val="hybridMultilevel"/>
    <w:tmpl w:val="FD3A2324"/>
    <w:lvl w:ilvl="0" w:tplc="BBE24990">
      <w:start w:val="1"/>
      <w:numFmt w:val="bullet"/>
      <w:pStyle w:val="Testolibroaccertamento-trattino"/>
      <w:lvlText w:val=""/>
      <w:lvlJc w:val="left"/>
      <w:pPr>
        <w:tabs>
          <w:tab w:val="num" w:pos="360"/>
        </w:tabs>
        <w:ind w:left="360" w:hanging="360"/>
      </w:pPr>
      <w:rPr>
        <w:rFonts w:ascii="Symbol" w:hAnsi="Symbol" w:hint="default"/>
      </w:rPr>
    </w:lvl>
    <w:lvl w:ilvl="1" w:tplc="84A6687E">
      <w:start w:val="1"/>
      <w:numFmt w:val="bullet"/>
      <w:lvlText w:val="o"/>
      <w:lvlJc w:val="left"/>
      <w:pPr>
        <w:tabs>
          <w:tab w:val="num" w:pos="-180"/>
        </w:tabs>
        <w:ind w:left="-180" w:hanging="360"/>
      </w:pPr>
      <w:rPr>
        <w:rFonts w:ascii="Courier New" w:hAnsi="Courier New" w:hint="default"/>
      </w:rPr>
    </w:lvl>
    <w:lvl w:ilvl="2" w:tplc="1E564602" w:tentative="1">
      <w:start w:val="1"/>
      <w:numFmt w:val="bullet"/>
      <w:lvlText w:val=""/>
      <w:lvlJc w:val="left"/>
      <w:pPr>
        <w:tabs>
          <w:tab w:val="num" w:pos="540"/>
        </w:tabs>
        <w:ind w:left="540" w:hanging="360"/>
      </w:pPr>
      <w:rPr>
        <w:rFonts w:ascii="Wingdings" w:hAnsi="Wingdings" w:hint="default"/>
      </w:rPr>
    </w:lvl>
    <w:lvl w:ilvl="3" w:tplc="25D0F2BE" w:tentative="1">
      <w:start w:val="1"/>
      <w:numFmt w:val="bullet"/>
      <w:lvlText w:val=""/>
      <w:lvlJc w:val="left"/>
      <w:pPr>
        <w:tabs>
          <w:tab w:val="num" w:pos="1260"/>
        </w:tabs>
        <w:ind w:left="1260" w:hanging="360"/>
      </w:pPr>
      <w:rPr>
        <w:rFonts w:ascii="Symbol" w:hAnsi="Symbol" w:hint="default"/>
      </w:rPr>
    </w:lvl>
    <w:lvl w:ilvl="4" w:tplc="2E06081A" w:tentative="1">
      <w:start w:val="1"/>
      <w:numFmt w:val="bullet"/>
      <w:lvlText w:val="o"/>
      <w:lvlJc w:val="left"/>
      <w:pPr>
        <w:tabs>
          <w:tab w:val="num" w:pos="1980"/>
        </w:tabs>
        <w:ind w:left="1980" w:hanging="360"/>
      </w:pPr>
      <w:rPr>
        <w:rFonts w:ascii="Courier New" w:hAnsi="Courier New" w:hint="default"/>
      </w:rPr>
    </w:lvl>
    <w:lvl w:ilvl="5" w:tplc="0FA48640" w:tentative="1">
      <w:start w:val="1"/>
      <w:numFmt w:val="bullet"/>
      <w:lvlText w:val=""/>
      <w:lvlJc w:val="left"/>
      <w:pPr>
        <w:tabs>
          <w:tab w:val="num" w:pos="2700"/>
        </w:tabs>
        <w:ind w:left="2700" w:hanging="360"/>
      </w:pPr>
      <w:rPr>
        <w:rFonts w:ascii="Wingdings" w:hAnsi="Wingdings" w:hint="default"/>
      </w:rPr>
    </w:lvl>
    <w:lvl w:ilvl="6" w:tplc="B44681BC" w:tentative="1">
      <w:start w:val="1"/>
      <w:numFmt w:val="bullet"/>
      <w:lvlText w:val=""/>
      <w:lvlJc w:val="left"/>
      <w:pPr>
        <w:tabs>
          <w:tab w:val="num" w:pos="3420"/>
        </w:tabs>
        <w:ind w:left="3420" w:hanging="360"/>
      </w:pPr>
      <w:rPr>
        <w:rFonts w:ascii="Symbol" w:hAnsi="Symbol" w:hint="default"/>
      </w:rPr>
    </w:lvl>
    <w:lvl w:ilvl="7" w:tplc="8BDE56C0" w:tentative="1">
      <w:start w:val="1"/>
      <w:numFmt w:val="bullet"/>
      <w:lvlText w:val="o"/>
      <w:lvlJc w:val="left"/>
      <w:pPr>
        <w:tabs>
          <w:tab w:val="num" w:pos="4140"/>
        </w:tabs>
        <w:ind w:left="4140" w:hanging="360"/>
      </w:pPr>
      <w:rPr>
        <w:rFonts w:ascii="Courier New" w:hAnsi="Courier New" w:hint="default"/>
      </w:rPr>
    </w:lvl>
    <w:lvl w:ilvl="8" w:tplc="68282896" w:tentative="1">
      <w:start w:val="1"/>
      <w:numFmt w:val="bullet"/>
      <w:lvlText w:val=""/>
      <w:lvlJc w:val="left"/>
      <w:pPr>
        <w:tabs>
          <w:tab w:val="num" w:pos="4860"/>
        </w:tabs>
        <w:ind w:left="4860" w:hanging="360"/>
      </w:pPr>
      <w:rPr>
        <w:rFonts w:ascii="Wingdings" w:hAnsi="Wingdings" w:hint="default"/>
      </w:rPr>
    </w:lvl>
  </w:abstractNum>
  <w:abstractNum w:abstractNumId="25" w15:restartNumberingAfterBreak="0">
    <w:nsid w:val="4A9A3EA5"/>
    <w:multiLevelType w:val="hybridMultilevel"/>
    <w:tmpl w:val="3F26FE62"/>
    <w:lvl w:ilvl="0" w:tplc="DF960180">
      <w:start w:val="1"/>
      <w:numFmt w:val="lowerLetter"/>
      <w:pStyle w:val="bodytextacorsivo"/>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85BCDCA8">
      <w:start w:val="1"/>
      <w:numFmt w:val="lowerLetter"/>
      <w:lvlText w:val="%2."/>
      <w:lvlJc w:val="left"/>
      <w:pPr>
        <w:tabs>
          <w:tab w:val="num" w:pos="1440"/>
        </w:tabs>
        <w:ind w:left="144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CCE3D8F"/>
    <w:multiLevelType w:val="hybridMultilevel"/>
    <w:tmpl w:val="2B2E0696"/>
    <w:lvl w:ilvl="0" w:tplc="9E64F2F4">
      <w:start w:val="7"/>
      <w:numFmt w:val="bullet"/>
      <w:lvlText w:val="-"/>
      <w:lvlJc w:val="left"/>
      <w:pPr>
        <w:ind w:left="786" w:hanging="360"/>
      </w:pPr>
      <w:rPr>
        <w:rFonts w:ascii="Calibri" w:eastAsia="Times New Roman" w:hAnsi="Calibri" w:cs="Calibri" w:hint="default"/>
        <w:i w:val="0"/>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4DC367B9"/>
    <w:multiLevelType w:val="hybridMultilevel"/>
    <w:tmpl w:val="079E9932"/>
    <w:lvl w:ilvl="0" w:tplc="6458D91E">
      <w:start w:val="6"/>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4DD51CE1"/>
    <w:multiLevelType w:val="singleLevel"/>
    <w:tmpl w:val="98162A68"/>
    <w:lvl w:ilvl="0">
      <w:numFmt w:val="none"/>
      <w:pStyle w:val="Freccette"/>
      <w:lvlText w:val=""/>
      <w:lvlJc w:val="left"/>
      <w:pPr>
        <w:tabs>
          <w:tab w:val="num" w:pos="1494"/>
        </w:tabs>
        <w:ind w:left="1474" w:hanging="340"/>
      </w:pPr>
      <w:rPr>
        <w:rFonts w:ascii="Symbol" w:hAnsi="Symbol" w:hint="default"/>
        <w:color w:val="auto"/>
      </w:rPr>
    </w:lvl>
  </w:abstractNum>
  <w:abstractNum w:abstractNumId="29" w15:restartNumberingAfterBreak="0">
    <w:nsid w:val="527D5C5B"/>
    <w:multiLevelType w:val="hybridMultilevel"/>
    <w:tmpl w:val="401E105E"/>
    <w:lvl w:ilvl="0" w:tplc="4322D1AE">
      <w:start w:val="1"/>
      <w:numFmt w:val="bullet"/>
      <w:pStyle w:val="PallinoFO"/>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779D1"/>
    <w:multiLevelType w:val="hybridMultilevel"/>
    <w:tmpl w:val="2D86E402"/>
    <w:lvl w:ilvl="0" w:tplc="787E06C0">
      <w:start w:val="1"/>
      <w:numFmt w:val="bullet"/>
      <w:pStyle w:val="evidenzapuntoelenco"/>
      <w:suff w:val="space"/>
      <w:lvlText w:val="−"/>
      <w:lvlJc w:val="left"/>
      <w:pPr>
        <w:ind w:left="644" w:hanging="360"/>
      </w:pPr>
      <w:rPr>
        <w:rFonts w:ascii="PT Sans" w:hAnsi="PT Sans"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57331297"/>
    <w:multiLevelType w:val="hybridMultilevel"/>
    <w:tmpl w:val="A7B42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911CF1"/>
    <w:multiLevelType w:val="hybridMultilevel"/>
    <w:tmpl w:val="18724232"/>
    <w:lvl w:ilvl="0" w:tplc="04100017">
      <w:start w:val="1"/>
      <w:numFmt w:val="decimal"/>
      <w:pStyle w:val="Stilebodytext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4210547"/>
    <w:multiLevelType w:val="hybridMultilevel"/>
    <w:tmpl w:val="30024D8C"/>
    <w:lvl w:ilvl="0" w:tplc="04100001">
      <w:start w:val="1"/>
      <w:numFmt w:val="bullet"/>
      <w:lvlText w:val=""/>
      <w:lvlJc w:val="left"/>
      <w:pPr>
        <w:tabs>
          <w:tab w:val="num" w:pos="477"/>
        </w:tabs>
        <w:ind w:left="477" w:hanging="397"/>
      </w:pPr>
      <w:rPr>
        <w:rFonts w:ascii="Symbol" w:hAnsi="Symbol" w:hint="default"/>
      </w:rPr>
    </w:lvl>
    <w:lvl w:ilvl="1" w:tplc="04100003">
      <w:start w:val="1"/>
      <w:numFmt w:val="bullet"/>
      <w:lvlText w:val="o"/>
      <w:lvlJc w:val="left"/>
      <w:pPr>
        <w:tabs>
          <w:tab w:val="num" w:pos="698"/>
        </w:tabs>
        <w:ind w:left="698" w:hanging="360"/>
      </w:pPr>
      <w:rPr>
        <w:rFonts w:ascii="Courier New" w:hAnsi="Courier New" w:hint="default"/>
      </w:rPr>
    </w:lvl>
    <w:lvl w:ilvl="2" w:tplc="04100005">
      <w:start w:val="1"/>
      <w:numFmt w:val="bullet"/>
      <w:pStyle w:val="bodytext-quadratino"/>
      <w:lvlText w:val=""/>
      <w:lvlJc w:val="left"/>
      <w:pPr>
        <w:tabs>
          <w:tab w:val="num" w:pos="1418"/>
        </w:tabs>
        <w:ind w:left="1418" w:hanging="360"/>
      </w:pPr>
      <w:rPr>
        <w:rFonts w:ascii="Wingdings" w:hAnsi="Wingdings" w:hint="default"/>
      </w:rPr>
    </w:lvl>
    <w:lvl w:ilvl="3" w:tplc="04100001" w:tentative="1">
      <w:start w:val="1"/>
      <w:numFmt w:val="bullet"/>
      <w:lvlText w:val=""/>
      <w:lvlJc w:val="left"/>
      <w:pPr>
        <w:tabs>
          <w:tab w:val="num" w:pos="2138"/>
        </w:tabs>
        <w:ind w:left="2138" w:hanging="360"/>
      </w:pPr>
      <w:rPr>
        <w:rFonts w:ascii="Symbol" w:hAnsi="Symbol" w:hint="default"/>
      </w:rPr>
    </w:lvl>
    <w:lvl w:ilvl="4" w:tplc="04100003" w:tentative="1">
      <w:start w:val="1"/>
      <w:numFmt w:val="bullet"/>
      <w:lvlText w:val="o"/>
      <w:lvlJc w:val="left"/>
      <w:pPr>
        <w:tabs>
          <w:tab w:val="num" w:pos="2858"/>
        </w:tabs>
        <w:ind w:left="2858" w:hanging="360"/>
      </w:pPr>
      <w:rPr>
        <w:rFonts w:ascii="Courier New" w:hAnsi="Courier New" w:hint="default"/>
      </w:rPr>
    </w:lvl>
    <w:lvl w:ilvl="5" w:tplc="04100005" w:tentative="1">
      <w:start w:val="1"/>
      <w:numFmt w:val="bullet"/>
      <w:lvlText w:val=""/>
      <w:lvlJc w:val="left"/>
      <w:pPr>
        <w:tabs>
          <w:tab w:val="num" w:pos="3578"/>
        </w:tabs>
        <w:ind w:left="3578" w:hanging="360"/>
      </w:pPr>
      <w:rPr>
        <w:rFonts w:ascii="Wingdings" w:hAnsi="Wingdings" w:hint="default"/>
      </w:rPr>
    </w:lvl>
    <w:lvl w:ilvl="6" w:tplc="04100001" w:tentative="1">
      <w:start w:val="1"/>
      <w:numFmt w:val="bullet"/>
      <w:lvlText w:val=""/>
      <w:lvlJc w:val="left"/>
      <w:pPr>
        <w:tabs>
          <w:tab w:val="num" w:pos="4298"/>
        </w:tabs>
        <w:ind w:left="4298" w:hanging="360"/>
      </w:pPr>
      <w:rPr>
        <w:rFonts w:ascii="Symbol" w:hAnsi="Symbol" w:hint="default"/>
      </w:rPr>
    </w:lvl>
    <w:lvl w:ilvl="7" w:tplc="04100003" w:tentative="1">
      <w:start w:val="1"/>
      <w:numFmt w:val="bullet"/>
      <w:lvlText w:val="o"/>
      <w:lvlJc w:val="left"/>
      <w:pPr>
        <w:tabs>
          <w:tab w:val="num" w:pos="5018"/>
        </w:tabs>
        <w:ind w:left="5018" w:hanging="360"/>
      </w:pPr>
      <w:rPr>
        <w:rFonts w:ascii="Courier New" w:hAnsi="Courier New" w:hint="default"/>
      </w:rPr>
    </w:lvl>
    <w:lvl w:ilvl="8" w:tplc="04100005" w:tentative="1">
      <w:start w:val="1"/>
      <w:numFmt w:val="bullet"/>
      <w:lvlText w:val=""/>
      <w:lvlJc w:val="left"/>
      <w:pPr>
        <w:tabs>
          <w:tab w:val="num" w:pos="5738"/>
        </w:tabs>
        <w:ind w:left="5738" w:hanging="360"/>
      </w:pPr>
      <w:rPr>
        <w:rFonts w:ascii="Wingdings" w:hAnsi="Wingdings" w:hint="default"/>
      </w:rPr>
    </w:lvl>
  </w:abstractNum>
  <w:abstractNum w:abstractNumId="34"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131FF0"/>
    <w:multiLevelType w:val="hybridMultilevel"/>
    <w:tmpl w:val="3790FE44"/>
    <w:lvl w:ilvl="0" w:tplc="53EE4206">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6" w15:restartNumberingAfterBreak="0">
    <w:nsid w:val="675E3BAB"/>
    <w:multiLevelType w:val="hybridMultilevel"/>
    <w:tmpl w:val="829C01E2"/>
    <w:lvl w:ilvl="0" w:tplc="69E4D6EA">
      <w:start w:val="1"/>
      <w:numFmt w:val="bullet"/>
      <w:lvlText w:val="– "/>
      <w:lvlJc w:val="left"/>
      <w:pPr>
        <w:ind w:left="720" w:hanging="360"/>
      </w:pPr>
      <w:rPr>
        <w:rFonts w:ascii="TimesNewRomanPS" w:hAnsi="TimesNewRomanP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89024A"/>
    <w:multiLevelType w:val="hybridMultilevel"/>
    <w:tmpl w:val="847C0776"/>
    <w:lvl w:ilvl="0" w:tplc="FFFFFFFF">
      <w:start w:val="1"/>
      <w:numFmt w:val="bullet"/>
      <w:lvlText w:val="•"/>
      <w:lvlJc w:val="left"/>
      <w:pPr>
        <w:ind w:left="1287" w:hanging="360"/>
      </w:p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6CE14CDB"/>
    <w:multiLevelType w:val="hybridMultilevel"/>
    <w:tmpl w:val="77D6B9B2"/>
    <w:lvl w:ilvl="0" w:tplc="9E64F2F4">
      <w:start w:val="7"/>
      <w:numFmt w:val="bullet"/>
      <w:lvlText w:val="-"/>
      <w:lvlJc w:val="left"/>
      <w:pPr>
        <w:ind w:left="786" w:hanging="360"/>
      </w:pPr>
      <w:rPr>
        <w:rFonts w:ascii="Calibri" w:eastAsia="Times New Roman" w:hAnsi="Calibri" w:cs="Calibri" w:hint="default"/>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660DC9"/>
    <w:multiLevelType w:val="multilevel"/>
    <w:tmpl w:val="BDC850E6"/>
    <w:lvl w:ilvl="0">
      <w:start w:val="5"/>
      <w:numFmt w:val="decimal"/>
      <w:pStyle w:val="Titolo8"/>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3" w15:restartNumberingAfterBreak="0">
    <w:nsid w:val="7997634C"/>
    <w:multiLevelType w:val="hybridMultilevel"/>
    <w:tmpl w:val="637C057C"/>
    <w:lvl w:ilvl="0" w:tplc="F67C79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9B750F"/>
    <w:multiLevelType w:val="hybridMultilevel"/>
    <w:tmpl w:val="A6965892"/>
    <w:lvl w:ilvl="0" w:tplc="04100017">
      <w:start w:val="1"/>
      <w:numFmt w:val="bullet"/>
      <w:pStyle w:val="bodytex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D4D12"/>
    <w:multiLevelType w:val="hybridMultilevel"/>
    <w:tmpl w:val="D868C79A"/>
    <w:lvl w:ilvl="0" w:tplc="3ED277AE">
      <w:start w:val="1"/>
      <w:numFmt w:val="bullet"/>
      <w:pStyle w:val="Articolopallino"/>
      <w:lvlText w:val=""/>
      <w:lvlJc w:val="left"/>
      <w:pPr>
        <w:tabs>
          <w:tab w:val="num" w:pos="1440"/>
        </w:tabs>
        <w:ind w:left="1440" w:hanging="360"/>
      </w:pPr>
      <w:rPr>
        <w:rFonts w:ascii="Symbol" w:hAnsi="Symbol" w:hint="default"/>
      </w:rPr>
    </w:lvl>
    <w:lvl w:ilvl="1" w:tplc="04100003">
      <w:start w:val="1"/>
      <w:numFmt w:val="lowerLetter"/>
      <w:lvlText w:val="%2."/>
      <w:lvlJc w:val="left"/>
      <w:pPr>
        <w:tabs>
          <w:tab w:val="num" w:pos="2160"/>
        </w:tabs>
        <w:ind w:left="2160" w:hanging="360"/>
      </w:pPr>
    </w:lvl>
    <w:lvl w:ilvl="2" w:tplc="04100005" w:tentative="1">
      <w:start w:val="1"/>
      <w:numFmt w:val="lowerRoman"/>
      <w:lvlText w:val="%3."/>
      <w:lvlJc w:val="right"/>
      <w:pPr>
        <w:tabs>
          <w:tab w:val="num" w:pos="2880"/>
        </w:tabs>
        <w:ind w:left="2880" w:hanging="180"/>
      </w:pPr>
    </w:lvl>
    <w:lvl w:ilvl="3" w:tplc="04100001" w:tentative="1">
      <w:start w:val="1"/>
      <w:numFmt w:val="decimal"/>
      <w:lvlText w:val="%4."/>
      <w:lvlJc w:val="left"/>
      <w:pPr>
        <w:tabs>
          <w:tab w:val="num" w:pos="3600"/>
        </w:tabs>
        <w:ind w:left="3600" w:hanging="360"/>
      </w:pPr>
    </w:lvl>
    <w:lvl w:ilvl="4" w:tplc="04100003" w:tentative="1">
      <w:start w:val="1"/>
      <w:numFmt w:val="lowerLetter"/>
      <w:lvlText w:val="%5."/>
      <w:lvlJc w:val="left"/>
      <w:pPr>
        <w:tabs>
          <w:tab w:val="num" w:pos="4320"/>
        </w:tabs>
        <w:ind w:left="4320" w:hanging="360"/>
      </w:pPr>
    </w:lvl>
    <w:lvl w:ilvl="5" w:tplc="04100005" w:tentative="1">
      <w:start w:val="1"/>
      <w:numFmt w:val="lowerRoman"/>
      <w:lvlText w:val="%6."/>
      <w:lvlJc w:val="right"/>
      <w:pPr>
        <w:tabs>
          <w:tab w:val="num" w:pos="5040"/>
        </w:tabs>
        <w:ind w:left="5040" w:hanging="180"/>
      </w:pPr>
    </w:lvl>
    <w:lvl w:ilvl="6" w:tplc="04100001" w:tentative="1">
      <w:start w:val="1"/>
      <w:numFmt w:val="decimal"/>
      <w:lvlText w:val="%7."/>
      <w:lvlJc w:val="left"/>
      <w:pPr>
        <w:tabs>
          <w:tab w:val="num" w:pos="5760"/>
        </w:tabs>
        <w:ind w:left="5760" w:hanging="360"/>
      </w:pPr>
    </w:lvl>
    <w:lvl w:ilvl="7" w:tplc="04100003" w:tentative="1">
      <w:start w:val="1"/>
      <w:numFmt w:val="lowerLetter"/>
      <w:lvlText w:val="%8."/>
      <w:lvlJc w:val="left"/>
      <w:pPr>
        <w:tabs>
          <w:tab w:val="num" w:pos="6480"/>
        </w:tabs>
        <w:ind w:left="6480" w:hanging="360"/>
      </w:pPr>
    </w:lvl>
    <w:lvl w:ilvl="8" w:tplc="04100005" w:tentative="1">
      <w:start w:val="1"/>
      <w:numFmt w:val="lowerRoman"/>
      <w:lvlText w:val="%9."/>
      <w:lvlJc w:val="right"/>
      <w:pPr>
        <w:tabs>
          <w:tab w:val="num" w:pos="7200"/>
        </w:tabs>
        <w:ind w:left="7200" w:hanging="180"/>
      </w:pPr>
    </w:lvl>
  </w:abstractNum>
  <w:abstractNum w:abstractNumId="46" w15:restartNumberingAfterBreak="0">
    <w:nsid w:val="7C7A390C"/>
    <w:multiLevelType w:val="hybridMultilevel"/>
    <w:tmpl w:val="770EBA2C"/>
    <w:lvl w:ilvl="0" w:tplc="A17CB418">
      <w:start w:val="1"/>
      <w:numFmt w:val="bullet"/>
      <w:pStyle w:val="puntoelencotratt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2"/>
  </w:num>
  <w:num w:numId="4">
    <w:abstractNumId w:val="41"/>
  </w:num>
  <w:num w:numId="5">
    <w:abstractNumId w:val="8"/>
  </w:num>
  <w:num w:numId="6">
    <w:abstractNumId w:val="42"/>
  </w:num>
  <w:num w:numId="7">
    <w:abstractNumId w:val="30"/>
  </w:num>
  <w:num w:numId="8">
    <w:abstractNumId w:val="9"/>
  </w:num>
  <w:num w:numId="9">
    <w:abstractNumId w:val="16"/>
  </w:num>
  <w:num w:numId="10">
    <w:abstractNumId w:val="34"/>
  </w:num>
  <w:num w:numId="11">
    <w:abstractNumId w:val="20"/>
  </w:num>
  <w:num w:numId="12">
    <w:abstractNumId w:val="46"/>
  </w:num>
  <w:num w:numId="13">
    <w:abstractNumId w:val="12"/>
  </w:num>
  <w:num w:numId="14">
    <w:abstractNumId w:val="14"/>
  </w:num>
  <w:num w:numId="15">
    <w:abstractNumId w:val="39"/>
  </w:num>
  <w:num w:numId="16">
    <w:abstractNumId w:val="5"/>
  </w:num>
  <w:num w:numId="17">
    <w:abstractNumId w:val="33"/>
  </w:num>
  <w:num w:numId="18">
    <w:abstractNumId w:val="29"/>
  </w:num>
  <w:num w:numId="19">
    <w:abstractNumId w:val="32"/>
  </w:num>
  <w:num w:numId="20">
    <w:abstractNumId w:val="40"/>
  </w:num>
  <w:num w:numId="21">
    <w:abstractNumId w:val="17"/>
  </w:num>
  <w:num w:numId="22">
    <w:abstractNumId w:val="44"/>
  </w:num>
  <w:num w:numId="23">
    <w:abstractNumId w:val="25"/>
  </w:num>
  <w:num w:numId="24">
    <w:abstractNumId w:val="45"/>
  </w:num>
  <w:num w:numId="25">
    <w:abstractNumId w:val="28"/>
  </w:num>
  <w:num w:numId="26">
    <w:abstractNumId w:val="23"/>
  </w:num>
  <w:num w:numId="27">
    <w:abstractNumId w:val="11"/>
  </w:num>
  <w:num w:numId="28">
    <w:abstractNumId w:val="24"/>
  </w:num>
  <w:num w:numId="29">
    <w:abstractNumId w:val="10"/>
  </w:num>
  <w:num w:numId="30">
    <w:abstractNumId w:val="19"/>
  </w:num>
  <w:num w:numId="31">
    <w:abstractNumId w:val="3"/>
  </w:num>
  <w:num w:numId="32">
    <w:abstractNumId w:val="37"/>
  </w:num>
  <w:num w:numId="33">
    <w:abstractNumId w:val="6"/>
  </w:num>
  <w:num w:numId="34">
    <w:abstractNumId w:val="13"/>
  </w:num>
  <w:num w:numId="35">
    <w:abstractNumId w:val="7"/>
  </w:num>
  <w:num w:numId="36">
    <w:abstractNumId w:val="21"/>
  </w:num>
  <w:num w:numId="37">
    <w:abstractNumId w:val="36"/>
  </w:num>
  <w:num w:numId="38">
    <w:abstractNumId w:val="15"/>
  </w:num>
  <w:num w:numId="39">
    <w:abstractNumId w:val="31"/>
  </w:num>
  <w:num w:numId="40">
    <w:abstractNumId w:val="27"/>
  </w:num>
  <w:num w:numId="41">
    <w:abstractNumId w:val="43"/>
  </w:num>
  <w:num w:numId="42">
    <w:abstractNumId w:val="26"/>
  </w:num>
  <w:num w:numId="43">
    <w:abstractNumId w:val="4"/>
  </w:num>
  <w:num w:numId="44">
    <w:abstractNumId w:val="38"/>
  </w:num>
  <w:num w:numId="45">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2B"/>
    <w:rsid w:val="00001206"/>
    <w:rsid w:val="00001525"/>
    <w:rsid w:val="00001F97"/>
    <w:rsid w:val="00002CC1"/>
    <w:rsid w:val="00005F18"/>
    <w:rsid w:val="00011016"/>
    <w:rsid w:val="0001386B"/>
    <w:rsid w:val="00014AE8"/>
    <w:rsid w:val="000222AF"/>
    <w:rsid w:val="00024198"/>
    <w:rsid w:val="000264E3"/>
    <w:rsid w:val="00031AFA"/>
    <w:rsid w:val="00036AEA"/>
    <w:rsid w:val="00045A40"/>
    <w:rsid w:val="0005171B"/>
    <w:rsid w:val="00054BFD"/>
    <w:rsid w:val="00054FBA"/>
    <w:rsid w:val="00056271"/>
    <w:rsid w:val="00056F9D"/>
    <w:rsid w:val="000579EE"/>
    <w:rsid w:val="00061F2D"/>
    <w:rsid w:val="00065EA9"/>
    <w:rsid w:val="0006715F"/>
    <w:rsid w:val="0007129C"/>
    <w:rsid w:val="000728AD"/>
    <w:rsid w:val="0007505A"/>
    <w:rsid w:val="00080992"/>
    <w:rsid w:val="0008455A"/>
    <w:rsid w:val="00086817"/>
    <w:rsid w:val="00087D5B"/>
    <w:rsid w:val="00091305"/>
    <w:rsid w:val="0009172B"/>
    <w:rsid w:val="00092DA4"/>
    <w:rsid w:val="000A3539"/>
    <w:rsid w:val="000A4AA1"/>
    <w:rsid w:val="000A5617"/>
    <w:rsid w:val="000A5B03"/>
    <w:rsid w:val="000A7BF8"/>
    <w:rsid w:val="000C169A"/>
    <w:rsid w:val="000C32C5"/>
    <w:rsid w:val="000D1937"/>
    <w:rsid w:val="000E481F"/>
    <w:rsid w:val="000E5BA7"/>
    <w:rsid w:val="000F5E6A"/>
    <w:rsid w:val="00115B23"/>
    <w:rsid w:val="00115D35"/>
    <w:rsid w:val="00120669"/>
    <w:rsid w:val="00120773"/>
    <w:rsid w:val="001233CC"/>
    <w:rsid w:val="00126B0D"/>
    <w:rsid w:val="00127BF9"/>
    <w:rsid w:val="001313BE"/>
    <w:rsid w:val="0013162C"/>
    <w:rsid w:val="00132CC1"/>
    <w:rsid w:val="001337FA"/>
    <w:rsid w:val="00135CD0"/>
    <w:rsid w:val="00143368"/>
    <w:rsid w:val="00143392"/>
    <w:rsid w:val="00144B64"/>
    <w:rsid w:val="00151E82"/>
    <w:rsid w:val="00151FAD"/>
    <w:rsid w:val="001621BF"/>
    <w:rsid w:val="00164C92"/>
    <w:rsid w:val="00170702"/>
    <w:rsid w:val="00171153"/>
    <w:rsid w:val="00172124"/>
    <w:rsid w:val="00173452"/>
    <w:rsid w:val="00173460"/>
    <w:rsid w:val="001737F9"/>
    <w:rsid w:val="00173D97"/>
    <w:rsid w:val="00174800"/>
    <w:rsid w:val="00180415"/>
    <w:rsid w:val="0018069C"/>
    <w:rsid w:val="00181D0F"/>
    <w:rsid w:val="00185A45"/>
    <w:rsid w:val="0018637D"/>
    <w:rsid w:val="001875C1"/>
    <w:rsid w:val="001879A6"/>
    <w:rsid w:val="00190C63"/>
    <w:rsid w:val="00196BF5"/>
    <w:rsid w:val="001A1398"/>
    <w:rsid w:val="001A1C91"/>
    <w:rsid w:val="001C2337"/>
    <w:rsid w:val="001C350D"/>
    <w:rsid w:val="001C3949"/>
    <w:rsid w:val="001C4EA8"/>
    <w:rsid w:val="001C6F7A"/>
    <w:rsid w:val="001D20DC"/>
    <w:rsid w:val="001D265A"/>
    <w:rsid w:val="001D4AFC"/>
    <w:rsid w:val="001E0609"/>
    <w:rsid w:val="001E0D59"/>
    <w:rsid w:val="001E2A05"/>
    <w:rsid w:val="001F2CB9"/>
    <w:rsid w:val="001F40BE"/>
    <w:rsid w:val="001F4B56"/>
    <w:rsid w:val="001F764C"/>
    <w:rsid w:val="001F7B78"/>
    <w:rsid w:val="0020055C"/>
    <w:rsid w:val="0020222F"/>
    <w:rsid w:val="00204911"/>
    <w:rsid w:val="00205FBB"/>
    <w:rsid w:val="002075F7"/>
    <w:rsid w:val="002079C5"/>
    <w:rsid w:val="002116D9"/>
    <w:rsid w:val="002234EB"/>
    <w:rsid w:val="00226F30"/>
    <w:rsid w:val="00232667"/>
    <w:rsid w:val="00232F17"/>
    <w:rsid w:val="00234625"/>
    <w:rsid w:val="00235D44"/>
    <w:rsid w:val="00236D1D"/>
    <w:rsid w:val="00237466"/>
    <w:rsid w:val="0024429C"/>
    <w:rsid w:val="0024691A"/>
    <w:rsid w:val="00250FD2"/>
    <w:rsid w:val="00252BEB"/>
    <w:rsid w:val="00253C36"/>
    <w:rsid w:val="00257899"/>
    <w:rsid w:val="00260C04"/>
    <w:rsid w:val="00262CAF"/>
    <w:rsid w:val="00263B41"/>
    <w:rsid w:val="00266B8C"/>
    <w:rsid w:val="00270424"/>
    <w:rsid w:val="00283912"/>
    <w:rsid w:val="00291B41"/>
    <w:rsid w:val="00292FCD"/>
    <w:rsid w:val="00295DAF"/>
    <w:rsid w:val="00297E4A"/>
    <w:rsid w:val="002A275D"/>
    <w:rsid w:val="002A7CA8"/>
    <w:rsid w:val="002B45DC"/>
    <w:rsid w:val="002B5096"/>
    <w:rsid w:val="002B7B73"/>
    <w:rsid w:val="002C4D76"/>
    <w:rsid w:val="002C510D"/>
    <w:rsid w:val="002C652C"/>
    <w:rsid w:val="002D6945"/>
    <w:rsid w:val="002D6D2F"/>
    <w:rsid w:val="002F020F"/>
    <w:rsid w:val="002F6633"/>
    <w:rsid w:val="00301355"/>
    <w:rsid w:val="00301682"/>
    <w:rsid w:val="0030453D"/>
    <w:rsid w:val="00305809"/>
    <w:rsid w:val="003130DB"/>
    <w:rsid w:val="00315626"/>
    <w:rsid w:val="003164F9"/>
    <w:rsid w:val="0032058F"/>
    <w:rsid w:val="00323C26"/>
    <w:rsid w:val="003246AD"/>
    <w:rsid w:val="0032679D"/>
    <w:rsid w:val="00334736"/>
    <w:rsid w:val="00334D3C"/>
    <w:rsid w:val="00340A44"/>
    <w:rsid w:val="0034138C"/>
    <w:rsid w:val="003424C7"/>
    <w:rsid w:val="0034714A"/>
    <w:rsid w:val="00347890"/>
    <w:rsid w:val="00354A40"/>
    <w:rsid w:val="00355C5F"/>
    <w:rsid w:val="00363843"/>
    <w:rsid w:val="003658C5"/>
    <w:rsid w:val="00370BE2"/>
    <w:rsid w:val="00371729"/>
    <w:rsid w:val="00371A37"/>
    <w:rsid w:val="00371D95"/>
    <w:rsid w:val="00373E13"/>
    <w:rsid w:val="003751E4"/>
    <w:rsid w:val="00375C93"/>
    <w:rsid w:val="003777BC"/>
    <w:rsid w:val="00377D88"/>
    <w:rsid w:val="00381482"/>
    <w:rsid w:val="003814EC"/>
    <w:rsid w:val="00382E7F"/>
    <w:rsid w:val="00383AAB"/>
    <w:rsid w:val="00383BC1"/>
    <w:rsid w:val="00384EB6"/>
    <w:rsid w:val="00385F32"/>
    <w:rsid w:val="00387BCF"/>
    <w:rsid w:val="00392B0D"/>
    <w:rsid w:val="00392FD2"/>
    <w:rsid w:val="003946C8"/>
    <w:rsid w:val="003975D4"/>
    <w:rsid w:val="003A070C"/>
    <w:rsid w:val="003A28FF"/>
    <w:rsid w:val="003A37BC"/>
    <w:rsid w:val="003A47B6"/>
    <w:rsid w:val="003A68EC"/>
    <w:rsid w:val="003A7C96"/>
    <w:rsid w:val="003B1311"/>
    <w:rsid w:val="003B13E1"/>
    <w:rsid w:val="003B2A32"/>
    <w:rsid w:val="003B498A"/>
    <w:rsid w:val="003B5F40"/>
    <w:rsid w:val="003B71F2"/>
    <w:rsid w:val="003B7C00"/>
    <w:rsid w:val="003C4F03"/>
    <w:rsid w:val="003D4339"/>
    <w:rsid w:val="003D776B"/>
    <w:rsid w:val="003E2C10"/>
    <w:rsid w:val="003F1994"/>
    <w:rsid w:val="0040018B"/>
    <w:rsid w:val="00404C18"/>
    <w:rsid w:val="004126B6"/>
    <w:rsid w:val="00412D41"/>
    <w:rsid w:val="00412FE4"/>
    <w:rsid w:val="0041338E"/>
    <w:rsid w:val="004133E3"/>
    <w:rsid w:val="004231C8"/>
    <w:rsid w:val="0042587F"/>
    <w:rsid w:val="00431260"/>
    <w:rsid w:val="00432C24"/>
    <w:rsid w:val="0043479D"/>
    <w:rsid w:val="00436622"/>
    <w:rsid w:val="004379A4"/>
    <w:rsid w:val="004415D0"/>
    <w:rsid w:val="004418E2"/>
    <w:rsid w:val="00443A9B"/>
    <w:rsid w:val="0044546E"/>
    <w:rsid w:val="004470A3"/>
    <w:rsid w:val="00452DA0"/>
    <w:rsid w:val="00453EAE"/>
    <w:rsid w:val="00455F5F"/>
    <w:rsid w:val="00463D1A"/>
    <w:rsid w:val="00466D54"/>
    <w:rsid w:val="00466F70"/>
    <w:rsid w:val="00467D63"/>
    <w:rsid w:val="00471386"/>
    <w:rsid w:val="004727E1"/>
    <w:rsid w:val="00473E23"/>
    <w:rsid w:val="00474316"/>
    <w:rsid w:val="004760B4"/>
    <w:rsid w:val="00477C32"/>
    <w:rsid w:val="00480D3A"/>
    <w:rsid w:val="00485111"/>
    <w:rsid w:val="00485475"/>
    <w:rsid w:val="00485D69"/>
    <w:rsid w:val="00491588"/>
    <w:rsid w:val="004A3100"/>
    <w:rsid w:val="004A7ED8"/>
    <w:rsid w:val="004B6108"/>
    <w:rsid w:val="004B6A8C"/>
    <w:rsid w:val="004C0F7A"/>
    <w:rsid w:val="004C1093"/>
    <w:rsid w:val="004C1239"/>
    <w:rsid w:val="004C1E5D"/>
    <w:rsid w:val="004C6F29"/>
    <w:rsid w:val="004D021D"/>
    <w:rsid w:val="004D1E91"/>
    <w:rsid w:val="004D352D"/>
    <w:rsid w:val="004D47C2"/>
    <w:rsid w:val="004D5530"/>
    <w:rsid w:val="004E0A47"/>
    <w:rsid w:val="004E48D6"/>
    <w:rsid w:val="004E49D1"/>
    <w:rsid w:val="004E59B9"/>
    <w:rsid w:val="004E650F"/>
    <w:rsid w:val="004E6D8A"/>
    <w:rsid w:val="004F16B5"/>
    <w:rsid w:val="004F5E4A"/>
    <w:rsid w:val="00502D23"/>
    <w:rsid w:val="00507E7B"/>
    <w:rsid w:val="00521D32"/>
    <w:rsid w:val="00521DC2"/>
    <w:rsid w:val="00522334"/>
    <w:rsid w:val="00523966"/>
    <w:rsid w:val="005309DA"/>
    <w:rsid w:val="0054082E"/>
    <w:rsid w:val="00544F69"/>
    <w:rsid w:val="00546B74"/>
    <w:rsid w:val="00547277"/>
    <w:rsid w:val="00552A99"/>
    <w:rsid w:val="00555378"/>
    <w:rsid w:val="005575C8"/>
    <w:rsid w:val="0056026B"/>
    <w:rsid w:val="00562629"/>
    <w:rsid w:val="00565DBA"/>
    <w:rsid w:val="00567559"/>
    <w:rsid w:val="00571C7B"/>
    <w:rsid w:val="00573218"/>
    <w:rsid w:val="00576BBB"/>
    <w:rsid w:val="005771CC"/>
    <w:rsid w:val="005807B5"/>
    <w:rsid w:val="00582EF4"/>
    <w:rsid w:val="005838F2"/>
    <w:rsid w:val="005840C4"/>
    <w:rsid w:val="00586E31"/>
    <w:rsid w:val="00593607"/>
    <w:rsid w:val="00595FAA"/>
    <w:rsid w:val="0059692B"/>
    <w:rsid w:val="005A27E7"/>
    <w:rsid w:val="005A4D0D"/>
    <w:rsid w:val="005A633B"/>
    <w:rsid w:val="005A7310"/>
    <w:rsid w:val="005A7C10"/>
    <w:rsid w:val="005B6F7A"/>
    <w:rsid w:val="005B7D71"/>
    <w:rsid w:val="005C297F"/>
    <w:rsid w:val="005C550C"/>
    <w:rsid w:val="005C6B8E"/>
    <w:rsid w:val="005D1874"/>
    <w:rsid w:val="005D313A"/>
    <w:rsid w:val="005D37EA"/>
    <w:rsid w:val="005D5812"/>
    <w:rsid w:val="005E0B89"/>
    <w:rsid w:val="005F099B"/>
    <w:rsid w:val="005F3DC0"/>
    <w:rsid w:val="005F5B21"/>
    <w:rsid w:val="005F6669"/>
    <w:rsid w:val="005F74D9"/>
    <w:rsid w:val="006002DF"/>
    <w:rsid w:val="00601603"/>
    <w:rsid w:val="00603FF3"/>
    <w:rsid w:val="006049AC"/>
    <w:rsid w:val="006112F6"/>
    <w:rsid w:val="00615D35"/>
    <w:rsid w:val="00624D1B"/>
    <w:rsid w:val="0062588F"/>
    <w:rsid w:val="00626787"/>
    <w:rsid w:val="00630FCE"/>
    <w:rsid w:val="00632C16"/>
    <w:rsid w:val="006348E8"/>
    <w:rsid w:val="00636C18"/>
    <w:rsid w:val="00650EA7"/>
    <w:rsid w:val="00655E13"/>
    <w:rsid w:val="00656C5B"/>
    <w:rsid w:val="0066547D"/>
    <w:rsid w:val="00666F28"/>
    <w:rsid w:val="00672AF3"/>
    <w:rsid w:val="00672C2D"/>
    <w:rsid w:val="00672ECE"/>
    <w:rsid w:val="00674842"/>
    <w:rsid w:val="0068152D"/>
    <w:rsid w:val="00682F6B"/>
    <w:rsid w:val="00683096"/>
    <w:rsid w:val="00684CBE"/>
    <w:rsid w:val="006A2451"/>
    <w:rsid w:val="006A30A1"/>
    <w:rsid w:val="006A662B"/>
    <w:rsid w:val="006B1EFB"/>
    <w:rsid w:val="006B25F6"/>
    <w:rsid w:val="006B67FB"/>
    <w:rsid w:val="006C3F4A"/>
    <w:rsid w:val="006C42C9"/>
    <w:rsid w:val="006C4918"/>
    <w:rsid w:val="006D6198"/>
    <w:rsid w:val="006D6243"/>
    <w:rsid w:val="006E3D1F"/>
    <w:rsid w:val="006E4583"/>
    <w:rsid w:val="006E476A"/>
    <w:rsid w:val="006E660C"/>
    <w:rsid w:val="006E75DA"/>
    <w:rsid w:val="006F523A"/>
    <w:rsid w:val="006F7C4D"/>
    <w:rsid w:val="00701816"/>
    <w:rsid w:val="00702D67"/>
    <w:rsid w:val="007126A3"/>
    <w:rsid w:val="00713A7A"/>
    <w:rsid w:val="007153DD"/>
    <w:rsid w:val="00716371"/>
    <w:rsid w:val="007166F3"/>
    <w:rsid w:val="007212F5"/>
    <w:rsid w:val="007229B0"/>
    <w:rsid w:val="007267F5"/>
    <w:rsid w:val="00727FEA"/>
    <w:rsid w:val="00734CB9"/>
    <w:rsid w:val="00737981"/>
    <w:rsid w:val="0074026A"/>
    <w:rsid w:val="00755A1B"/>
    <w:rsid w:val="007560EF"/>
    <w:rsid w:val="00763927"/>
    <w:rsid w:val="00766A41"/>
    <w:rsid w:val="00770C71"/>
    <w:rsid w:val="0077289D"/>
    <w:rsid w:val="007737A2"/>
    <w:rsid w:val="00775AC3"/>
    <w:rsid w:val="00777B26"/>
    <w:rsid w:val="00782059"/>
    <w:rsid w:val="00782B59"/>
    <w:rsid w:val="00782CF3"/>
    <w:rsid w:val="00783EA8"/>
    <w:rsid w:val="00784203"/>
    <w:rsid w:val="00785817"/>
    <w:rsid w:val="007875E1"/>
    <w:rsid w:val="00791138"/>
    <w:rsid w:val="007937C4"/>
    <w:rsid w:val="007950C1"/>
    <w:rsid w:val="007962F5"/>
    <w:rsid w:val="007A1370"/>
    <w:rsid w:val="007A3972"/>
    <w:rsid w:val="007A5349"/>
    <w:rsid w:val="007B06E1"/>
    <w:rsid w:val="007B576A"/>
    <w:rsid w:val="007B6FB3"/>
    <w:rsid w:val="007C40B0"/>
    <w:rsid w:val="007C58B6"/>
    <w:rsid w:val="007C69F1"/>
    <w:rsid w:val="007C6AED"/>
    <w:rsid w:val="007D2BB8"/>
    <w:rsid w:val="007D3441"/>
    <w:rsid w:val="007D6B55"/>
    <w:rsid w:val="007E5B81"/>
    <w:rsid w:val="007F21C7"/>
    <w:rsid w:val="007F2326"/>
    <w:rsid w:val="007F2881"/>
    <w:rsid w:val="007F2F59"/>
    <w:rsid w:val="007F6B76"/>
    <w:rsid w:val="007F70B2"/>
    <w:rsid w:val="008000A0"/>
    <w:rsid w:val="0080139F"/>
    <w:rsid w:val="00801684"/>
    <w:rsid w:val="00804457"/>
    <w:rsid w:val="0080490F"/>
    <w:rsid w:val="00805DC6"/>
    <w:rsid w:val="00812124"/>
    <w:rsid w:val="0081417A"/>
    <w:rsid w:val="00815597"/>
    <w:rsid w:val="00820A34"/>
    <w:rsid w:val="00822F4E"/>
    <w:rsid w:val="00823416"/>
    <w:rsid w:val="00824503"/>
    <w:rsid w:val="00826DFD"/>
    <w:rsid w:val="00840D57"/>
    <w:rsid w:val="00841B43"/>
    <w:rsid w:val="00845A54"/>
    <w:rsid w:val="0084694E"/>
    <w:rsid w:val="00846FD0"/>
    <w:rsid w:val="00856917"/>
    <w:rsid w:val="0086051F"/>
    <w:rsid w:val="0087226B"/>
    <w:rsid w:val="008726A2"/>
    <w:rsid w:val="00872CA0"/>
    <w:rsid w:val="00873B02"/>
    <w:rsid w:val="00876699"/>
    <w:rsid w:val="008830EB"/>
    <w:rsid w:val="00884437"/>
    <w:rsid w:val="00890AF0"/>
    <w:rsid w:val="00890E40"/>
    <w:rsid w:val="00891A64"/>
    <w:rsid w:val="00892B6B"/>
    <w:rsid w:val="008930B0"/>
    <w:rsid w:val="0089369B"/>
    <w:rsid w:val="0089732F"/>
    <w:rsid w:val="008A17D7"/>
    <w:rsid w:val="008A3978"/>
    <w:rsid w:val="008A7E22"/>
    <w:rsid w:val="008B0607"/>
    <w:rsid w:val="008B242E"/>
    <w:rsid w:val="008B425D"/>
    <w:rsid w:val="008B458D"/>
    <w:rsid w:val="008B4C06"/>
    <w:rsid w:val="008C672B"/>
    <w:rsid w:val="008C7554"/>
    <w:rsid w:val="008D30DA"/>
    <w:rsid w:val="008D3C97"/>
    <w:rsid w:val="008D6B55"/>
    <w:rsid w:val="008D6E27"/>
    <w:rsid w:val="008D6F36"/>
    <w:rsid w:val="008D7D80"/>
    <w:rsid w:val="008E1871"/>
    <w:rsid w:val="008F3A67"/>
    <w:rsid w:val="008F4EEE"/>
    <w:rsid w:val="008F6D50"/>
    <w:rsid w:val="008F7D8C"/>
    <w:rsid w:val="00901284"/>
    <w:rsid w:val="00902D44"/>
    <w:rsid w:val="00906735"/>
    <w:rsid w:val="00906C2F"/>
    <w:rsid w:val="00907122"/>
    <w:rsid w:val="00907891"/>
    <w:rsid w:val="00914C2B"/>
    <w:rsid w:val="0091585A"/>
    <w:rsid w:val="00915EB6"/>
    <w:rsid w:val="00916960"/>
    <w:rsid w:val="009206D4"/>
    <w:rsid w:val="00921962"/>
    <w:rsid w:val="009306FF"/>
    <w:rsid w:val="00930875"/>
    <w:rsid w:val="009363ED"/>
    <w:rsid w:val="009507BB"/>
    <w:rsid w:val="00952F5D"/>
    <w:rsid w:val="0095752D"/>
    <w:rsid w:val="00965229"/>
    <w:rsid w:val="00965C7C"/>
    <w:rsid w:val="00971EB5"/>
    <w:rsid w:val="0097255F"/>
    <w:rsid w:val="0097339E"/>
    <w:rsid w:val="00974096"/>
    <w:rsid w:val="00977614"/>
    <w:rsid w:val="009820EC"/>
    <w:rsid w:val="00986B0A"/>
    <w:rsid w:val="00986E27"/>
    <w:rsid w:val="009933CC"/>
    <w:rsid w:val="009952B6"/>
    <w:rsid w:val="0099605F"/>
    <w:rsid w:val="009A1EE9"/>
    <w:rsid w:val="009A3EDB"/>
    <w:rsid w:val="009A6BC9"/>
    <w:rsid w:val="009B5880"/>
    <w:rsid w:val="009C2433"/>
    <w:rsid w:val="009D0C4C"/>
    <w:rsid w:val="009D1127"/>
    <w:rsid w:val="009D5016"/>
    <w:rsid w:val="009D65E4"/>
    <w:rsid w:val="009E0E40"/>
    <w:rsid w:val="009E3B50"/>
    <w:rsid w:val="009E575A"/>
    <w:rsid w:val="009E603B"/>
    <w:rsid w:val="009F17ED"/>
    <w:rsid w:val="009F258F"/>
    <w:rsid w:val="00A0051F"/>
    <w:rsid w:val="00A03169"/>
    <w:rsid w:val="00A11F56"/>
    <w:rsid w:val="00A15384"/>
    <w:rsid w:val="00A2074B"/>
    <w:rsid w:val="00A21F4E"/>
    <w:rsid w:val="00A24A14"/>
    <w:rsid w:val="00A30FA2"/>
    <w:rsid w:val="00A32E3B"/>
    <w:rsid w:val="00A3506C"/>
    <w:rsid w:val="00A35210"/>
    <w:rsid w:val="00A36241"/>
    <w:rsid w:val="00A416F7"/>
    <w:rsid w:val="00A433F8"/>
    <w:rsid w:val="00A46E37"/>
    <w:rsid w:val="00A5045F"/>
    <w:rsid w:val="00A54DC8"/>
    <w:rsid w:val="00A55360"/>
    <w:rsid w:val="00A55858"/>
    <w:rsid w:val="00A55CA5"/>
    <w:rsid w:val="00A671D4"/>
    <w:rsid w:val="00A731D8"/>
    <w:rsid w:val="00A7727F"/>
    <w:rsid w:val="00A8250F"/>
    <w:rsid w:val="00A86957"/>
    <w:rsid w:val="00A86C34"/>
    <w:rsid w:val="00A91C68"/>
    <w:rsid w:val="00A934E0"/>
    <w:rsid w:val="00A95185"/>
    <w:rsid w:val="00A953C9"/>
    <w:rsid w:val="00AA1282"/>
    <w:rsid w:val="00AA1944"/>
    <w:rsid w:val="00AB275C"/>
    <w:rsid w:val="00AB5C14"/>
    <w:rsid w:val="00AC0F68"/>
    <w:rsid w:val="00AC769F"/>
    <w:rsid w:val="00AD122C"/>
    <w:rsid w:val="00AD1712"/>
    <w:rsid w:val="00AD1E46"/>
    <w:rsid w:val="00AD4F25"/>
    <w:rsid w:val="00AD6C66"/>
    <w:rsid w:val="00AF1259"/>
    <w:rsid w:val="00AF51A1"/>
    <w:rsid w:val="00B015C4"/>
    <w:rsid w:val="00B01AD4"/>
    <w:rsid w:val="00B05304"/>
    <w:rsid w:val="00B067CE"/>
    <w:rsid w:val="00B10139"/>
    <w:rsid w:val="00B11518"/>
    <w:rsid w:val="00B11BCB"/>
    <w:rsid w:val="00B151B3"/>
    <w:rsid w:val="00B2062E"/>
    <w:rsid w:val="00B20D53"/>
    <w:rsid w:val="00B248B2"/>
    <w:rsid w:val="00B2492E"/>
    <w:rsid w:val="00B252AD"/>
    <w:rsid w:val="00B31C36"/>
    <w:rsid w:val="00B32CD6"/>
    <w:rsid w:val="00B330D9"/>
    <w:rsid w:val="00B42324"/>
    <w:rsid w:val="00B4561E"/>
    <w:rsid w:val="00B46823"/>
    <w:rsid w:val="00B530F8"/>
    <w:rsid w:val="00B543B5"/>
    <w:rsid w:val="00B567B2"/>
    <w:rsid w:val="00B61651"/>
    <w:rsid w:val="00B628F4"/>
    <w:rsid w:val="00B64BC8"/>
    <w:rsid w:val="00B71872"/>
    <w:rsid w:val="00B71EF5"/>
    <w:rsid w:val="00B72D8E"/>
    <w:rsid w:val="00B73B60"/>
    <w:rsid w:val="00B76CE7"/>
    <w:rsid w:val="00B77D60"/>
    <w:rsid w:val="00B800F6"/>
    <w:rsid w:val="00B80371"/>
    <w:rsid w:val="00B813CC"/>
    <w:rsid w:val="00B81C1B"/>
    <w:rsid w:val="00B85523"/>
    <w:rsid w:val="00B92AE6"/>
    <w:rsid w:val="00B92C1C"/>
    <w:rsid w:val="00B94A69"/>
    <w:rsid w:val="00B973AE"/>
    <w:rsid w:val="00BA16FB"/>
    <w:rsid w:val="00BA1789"/>
    <w:rsid w:val="00BA34C8"/>
    <w:rsid w:val="00BA39B8"/>
    <w:rsid w:val="00BA3F2D"/>
    <w:rsid w:val="00BA5A55"/>
    <w:rsid w:val="00BB06C2"/>
    <w:rsid w:val="00BB0D2C"/>
    <w:rsid w:val="00BB332A"/>
    <w:rsid w:val="00BC11B9"/>
    <w:rsid w:val="00BC46EC"/>
    <w:rsid w:val="00BD4605"/>
    <w:rsid w:val="00BE0466"/>
    <w:rsid w:val="00BE1ACF"/>
    <w:rsid w:val="00BE3D66"/>
    <w:rsid w:val="00BE4355"/>
    <w:rsid w:val="00BE4C85"/>
    <w:rsid w:val="00BE591A"/>
    <w:rsid w:val="00BF6F04"/>
    <w:rsid w:val="00C049C9"/>
    <w:rsid w:val="00C07CF1"/>
    <w:rsid w:val="00C106A8"/>
    <w:rsid w:val="00C11884"/>
    <w:rsid w:val="00C1193A"/>
    <w:rsid w:val="00C11DC4"/>
    <w:rsid w:val="00C235B3"/>
    <w:rsid w:val="00C25CC1"/>
    <w:rsid w:val="00C27732"/>
    <w:rsid w:val="00C32A48"/>
    <w:rsid w:val="00C347E2"/>
    <w:rsid w:val="00C34EC9"/>
    <w:rsid w:val="00C40B47"/>
    <w:rsid w:val="00C41CDA"/>
    <w:rsid w:val="00C52368"/>
    <w:rsid w:val="00C5741E"/>
    <w:rsid w:val="00C608BB"/>
    <w:rsid w:val="00C62E3F"/>
    <w:rsid w:val="00C6398D"/>
    <w:rsid w:val="00C6418E"/>
    <w:rsid w:val="00C64B5C"/>
    <w:rsid w:val="00C70EEC"/>
    <w:rsid w:val="00C773F4"/>
    <w:rsid w:val="00C83899"/>
    <w:rsid w:val="00C85632"/>
    <w:rsid w:val="00C87C53"/>
    <w:rsid w:val="00C976F2"/>
    <w:rsid w:val="00CA06BE"/>
    <w:rsid w:val="00CA56BF"/>
    <w:rsid w:val="00CA5880"/>
    <w:rsid w:val="00CB14ED"/>
    <w:rsid w:val="00CB2E55"/>
    <w:rsid w:val="00CB4E2A"/>
    <w:rsid w:val="00CC3689"/>
    <w:rsid w:val="00CC6328"/>
    <w:rsid w:val="00CE42B1"/>
    <w:rsid w:val="00CE4881"/>
    <w:rsid w:val="00CF331C"/>
    <w:rsid w:val="00CF6FC6"/>
    <w:rsid w:val="00D0086D"/>
    <w:rsid w:val="00D0220A"/>
    <w:rsid w:val="00D04221"/>
    <w:rsid w:val="00D079C9"/>
    <w:rsid w:val="00D10ABF"/>
    <w:rsid w:val="00D115A4"/>
    <w:rsid w:val="00D143A5"/>
    <w:rsid w:val="00D207F9"/>
    <w:rsid w:val="00D20F05"/>
    <w:rsid w:val="00D31152"/>
    <w:rsid w:val="00D315AC"/>
    <w:rsid w:val="00D31CD4"/>
    <w:rsid w:val="00D333A9"/>
    <w:rsid w:val="00D33BBB"/>
    <w:rsid w:val="00D4137D"/>
    <w:rsid w:val="00D43431"/>
    <w:rsid w:val="00D47D46"/>
    <w:rsid w:val="00D51221"/>
    <w:rsid w:val="00D514EE"/>
    <w:rsid w:val="00D6504E"/>
    <w:rsid w:val="00D66CA1"/>
    <w:rsid w:val="00D72A68"/>
    <w:rsid w:val="00D74F43"/>
    <w:rsid w:val="00D76A81"/>
    <w:rsid w:val="00D779EF"/>
    <w:rsid w:val="00D826E9"/>
    <w:rsid w:val="00D850A4"/>
    <w:rsid w:val="00D857D7"/>
    <w:rsid w:val="00D8612C"/>
    <w:rsid w:val="00D90C1A"/>
    <w:rsid w:val="00D934BF"/>
    <w:rsid w:val="00D94027"/>
    <w:rsid w:val="00D96DE6"/>
    <w:rsid w:val="00DA1A50"/>
    <w:rsid w:val="00DA1F7E"/>
    <w:rsid w:val="00DA6C26"/>
    <w:rsid w:val="00DA708D"/>
    <w:rsid w:val="00DB7934"/>
    <w:rsid w:val="00DC4828"/>
    <w:rsid w:val="00DC6038"/>
    <w:rsid w:val="00DC7D0B"/>
    <w:rsid w:val="00DD3BDF"/>
    <w:rsid w:val="00DD7266"/>
    <w:rsid w:val="00DF7EBE"/>
    <w:rsid w:val="00E01CAA"/>
    <w:rsid w:val="00E02019"/>
    <w:rsid w:val="00E021B3"/>
    <w:rsid w:val="00E07C5C"/>
    <w:rsid w:val="00E13CCF"/>
    <w:rsid w:val="00E14016"/>
    <w:rsid w:val="00E20CF1"/>
    <w:rsid w:val="00E32F51"/>
    <w:rsid w:val="00E355C2"/>
    <w:rsid w:val="00E37D48"/>
    <w:rsid w:val="00E403A2"/>
    <w:rsid w:val="00E40F07"/>
    <w:rsid w:val="00E4228C"/>
    <w:rsid w:val="00E42848"/>
    <w:rsid w:val="00E52B56"/>
    <w:rsid w:val="00E5437E"/>
    <w:rsid w:val="00E54388"/>
    <w:rsid w:val="00E5652D"/>
    <w:rsid w:val="00E567CA"/>
    <w:rsid w:val="00E57EFE"/>
    <w:rsid w:val="00E613B8"/>
    <w:rsid w:val="00E61AAA"/>
    <w:rsid w:val="00E62D75"/>
    <w:rsid w:val="00E63651"/>
    <w:rsid w:val="00E6674E"/>
    <w:rsid w:val="00E66A9A"/>
    <w:rsid w:val="00E725CC"/>
    <w:rsid w:val="00E74D64"/>
    <w:rsid w:val="00E76029"/>
    <w:rsid w:val="00E76911"/>
    <w:rsid w:val="00E82F1F"/>
    <w:rsid w:val="00E922C1"/>
    <w:rsid w:val="00E92FF4"/>
    <w:rsid w:val="00EA4801"/>
    <w:rsid w:val="00EA787F"/>
    <w:rsid w:val="00EB3B64"/>
    <w:rsid w:val="00EB4922"/>
    <w:rsid w:val="00EB630C"/>
    <w:rsid w:val="00EB7D2A"/>
    <w:rsid w:val="00EC11AF"/>
    <w:rsid w:val="00EC3F2F"/>
    <w:rsid w:val="00EC567E"/>
    <w:rsid w:val="00ED20BC"/>
    <w:rsid w:val="00ED219B"/>
    <w:rsid w:val="00ED6EA1"/>
    <w:rsid w:val="00ED76EC"/>
    <w:rsid w:val="00EE4751"/>
    <w:rsid w:val="00EE4913"/>
    <w:rsid w:val="00EE6833"/>
    <w:rsid w:val="00EF0521"/>
    <w:rsid w:val="00EF140E"/>
    <w:rsid w:val="00EF1C61"/>
    <w:rsid w:val="00EF29A6"/>
    <w:rsid w:val="00F002C3"/>
    <w:rsid w:val="00F16F25"/>
    <w:rsid w:val="00F1757C"/>
    <w:rsid w:val="00F22DF7"/>
    <w:rsid w:val="00F2340A"/>
    <w:rsid w:val="00F269E1"/>
    <w:rsid w:val="00F26A53"/>
    <w:rsid w:val="00F30E51"/>
    <w:rsid w:val="00F31997"/>
    <w:rsid w:val="00F32F06"/>
    <w:rsid w:val="00F36C9E"/>
    <w:rsid w:val="00F42052"/>
    <w:rsid w:val="00F43F29"/>
    <w:rsid w:val="00F4659D"/>
    <w:rsid w:val="00F52E5E"/>
    <w:rsid w:val="00F54DEA"/>
    <w:rsid w:val="00F54E2F"/>
    <w:rsid w:val="00F61520"/>
    <w:rsid w:val="00F67C47"/>
    <w:rsid w:val="00F702CE"/>
    <w:rsid w:val="00F71099"/>
    <w:rsid w:val="00F76392"/>
    <w:rsid w:val="00F76F2F"/>
    <w:rsid w:val="00F8227E"/>
    <w:rsid w:val="00F90530"/>
    <w:rsid w:val="00F90F28"/>
    <w:rsid w:val="00F958BA"/>
    <w:rsid w:val="00FA3CBC"/>
    <w:rsid w:val="00FA426B"/>
    <w:rsid w:val="00FA6377"/>
    <w:rsid w:val="00FB31FB"/>
    <w:rsid w:val="00FB4616"/>
    <w:rsid w:val="00FB58AA"/>
    <w:rsid w:val="00FB66BE"/>
    <w:rsid w:val="00FC14DF"/>
    <w:rsid w:val="00FC5616"/>
    <w:rsid w:val="00FC7F51"/>
    <w:rsid w:val="00FD2956"/>
    <w:rsid w:val="00FD77AF"/>
    <w:rsid w:val="00FE381C"/>
    <w:rsid w:val="00FE58CA"/>
    <w:rsid w:val="00FF0E03"/>
    <w:rsid w:val="00FF1329"/>
    <w:rsid w:val="00FF2C23"/>
    <w:rsid w:val="00FF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E99DD"/>
  <w15:chartTrackingRefBased/>
  <w15:docId w15:val="{13AB8393-B038-EB4D-9565-37B16174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BASE"/>
    <w:qFormat/>
    <w:rsid w:val="001F764C"/>
    <w:pPr>
      <w:spacing w:line="360" w:lineRule="auto"/>
      <w:jc w:val="both"/>
    </w:pPr>
    <w:rPr>
      <w:rFonts w:ascii="PT Sans" w:eastAsia="Times New Roman" w:hAnsi="PT Sans"/>
      <w:sz w:val="22"/>
    </w:rPr>
  </w:style>
  <w:style w:type="paragraph" w:styleId="Titolo1">
    <w:name w:val="heading 1"/>
    <w:basedOn w:val="TITOLOARTICOLOarticoli"/>
    <w:next w:val="Normale"/>
    <w:link w:val="Titolo1Carattere"/>
    <w:qFormat/>
    <w:rsid w:val="0018069C"/>
    <w:pPr>
      <w:outlineLvl w:val="0"/>
    </w:pPr>
  </w:style>
  <w:style w:type="paragraph" w:styleId="Titolo2">
    <w:name w:val="heading 2"/>
    <w:aliases w:val="abstract"/>
    <w:basedOn w:val="abstractarticoli"/>
    <w:next w:val="Normale"/>
    <w:link w:val="Titolo2Carattere"/>
    <w:qFormat/>
    <w:rsid w:val="0018069C"/>
    <w:pPr>
      <w:outlineLvl w:val="1"/>
    </w:pPr>
  </w:style>
  <w:style w:type="paragraph" w:styleId="Titolo3">
    <w:name w:val="heading 3"/>
    <w:aliases w:val="Titolo 3 - autore"/>
    <w:basedOn w:val="autoriok"/>
    <w:next w:val="Normale"/>
    <w:link w:val="Titolo3Carattere"/>
    <w:qFormat/>
    <w:rsid w:val="0018069C"/>
    <w:pPr>
      <w:outlineLvl w:val="2"/>
    </w:pPr>
  </w:style>
  <w:style w:type="paragraph" w:styleId="Titolo4">
    <w:name w:val="heading 4"/>
    <w:aliases w:val="1.1.1."/>
    <w:basedOn w:val="Titolo3"/>
    <w:next w:val="Normale"/>
    <w:link w:val="Titolo4Carattere"/>
    <w:qFormat/>
    <w:rsid w:val="00921962"/>
    <w:pPr>
      <w:numPr>
        <w:ilvl w:val="2"/>
      </w:numPr>
      <w:outlineLvl w:val="3"/>
    </w:pPr>
  </w:style>
  <w:style w:type="paragraph" w:styleId="Titolo5">
    <w:name w:val="heading 5"/>
    <w:basedOn w:val="Normale"/>
    <w:next w:val="Normale"/>
    <w:link w:val="Titolo5Carattere"/>
    <w:qFormat/>
    <w:rsid w:val="00921962"/>
    <w:pPr>
      <w:keepNext/>
      <w:keepLines/>
      <w:spacing w:before="40"/>
      <w:outlineLvl w:val="4"/>
    </w:pPr>
    <w:rPr>
      <w:rFonts w:ascii="Calibri Light" w:hAnsi="Calibri Light"/>
      <w:color w:val="2E74B5"/>
    </w:rPr>
  </w:style>
  <w:style w:type="paragraph" w:styleId="Titolo6">
    <w:name w:val="heading 6"/>
    <w:basedOn w:val="Normale"/>
    <w:next w:val="Normale"/>
    <w:link w:val="Titolo6Carattere"/>
    <w:qFormat/>
    <w:rsid w:val="007F21C7"/>
    <w:pPr>
      <w:keepNext/>
      <w:keepLines/>
      <w:spacing w:before="40"/>
      <w:outlineLvl w:val="5"/>
    </w:pPr>
    <w:rPr>
      <w:rFonts w:ascii="Calibri Light" w:hAnsi="Calibri Light"/>
      <w:color w:val="1F4D78"/>
    </w:rPr>
  </w:style>
  <w:style w:type="paragraph" w:styleId="Titolo7">
    <w:name w:val="heading 7"/>
    <w:basedOn w:val="Normale"/>
    <w:next w:val="Normale"/>
    <w:link w:val="Titolo7Carattere"/>
    <w:qFormat/>
    <w:rsid w:val="00630FCE"/>
    <w:pPr>
      <w:keepNext/>
      <w:keepLines/>
      <w:spacing w:before="40"/>
      <w:outlineLvl w:val="6"/>
    </w:pPr>
    <w:rPr>
      <w:rFonts w:ascii="Calibri Light" w:hAnsi="Calibri Light"/>
      <w:i/>
      <w:iCs/>
      <w:color w:val="1F4D78"/>
    </w:rPr>
  </w:style>
  <w:style w:type="paragraph" w:styleId="Titolo8">
    <w:name w:val="heading 8"/>
    <w:basedOn w:val="Normale"/>
    <w:next w:val="Normale"/>
    <w:link w:val="Titolo8Carattere"/>
    <w:qFormat/>
    <w:rsid w:val="002A275D"/>
    <w:pPr>
      <w:keepNext/>
      <w:numPr>
        <w:numId w:val="20"/>
      </w:numPr>
      <w:autoSpaceDE w:val="0"/>
      <w:autoSpaceDN w:val="0"/>
      <w:spacing w:line="220" w:lineRule="exact"/>
      <w:outlineLvl w:val="7"/>
    </w:pPr>
    <w:rPr>
      <w:rFonts w:ascii="Times New Roman" w:hAnsi="Times New Roman"/>
      <w:b/>
      <w:bCs/>
      <w:caps/>
      <w:sz w:val="20"/>
    </w:rPr>
  </w:style>
  <w:style w:type="paragraph" w:styleId="Titolo9">
    <w:name w:val="heading 9"/>
    <w:basedOn w:val="Normale"/>
    <w:next w:val="Normale"/>
    <w:link w:val="Titolo9Carattere"/>
    <w:qFormat/>
    <w:rsid w:val="002A275D"/>
    <w:pPr>
      <w:keepNext/>
      <w:autoSpaceDE w:val="0"/>
      <w:autoSpaceDN w:val="0"/>
      <w:spacing w:before="120" w:line="230" w:lineRule="exact"/>
      <w:jc w:val="right"/>
      <w:outlineLvl w:val="8"/>
    </w:pPr>
    <w:rPr>
      <w:rFonts w:ascii="Times New Roman" w:hAnsi="Times New Roman"/>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ARTICOLOarticoli">
    <w:name w:val="TITOLO ARTICOLO (articoli)"/>
    <w:basedOn w:val="Normale"/>
    <w:uiPriority w:val="99"/>
    <w:rsid w:val="003B1311"/>
    <w:pPr>
      <w:widowControl w:val="0"/>
      <w:autoSpaceDE w:val="0"/>
      <w:autoSpaceDN w:val="0"/>
      <w:adjustRightInd w:val="0"/>
      <w:spacing w:line="240" w:lineRule="auto"/>
      <w:jc w:val="left"/>
      <w:textAlignment w:val="center"/>
    </w:pPr>
    <w:rPr>
      <w:rFonts w:cs="InfoTextOT-Medium"/>
      <w:color w:val="000000"/>
      <w:sz w:val="56"/>
      <w:szCs w:val="56"/>
    </w:rPr>
  </w:style>
  <w:style w:type="paragraph" w:customStyle="1" w:styleId="TITOLOparagrafoarticoli">
    <w:name w:val="TITOLO paragrafo (articoli)"/>
    <w:basedOn w:val="Normale"/>
    <w:uiPriority w:val="2"/>
    <w:rsid w:val="00737981"/>
    <w:pPr>
      <w:widowControl w:val="0"/>
      <w:autoSpaceDE w:val="0"/>
      <w:autoSpaceDN w:val="0"/>
      <w:adjustRightInd w:val="0"/>
      <w:textAlignment w:val="center"/>
    </w:pPr>
    <w:rPr>
      <w:rFonts w:cs="Calibri-Bold"/>
      <w:b/>
      <w:bCs/>
      <w:color w:val="006EB7"/>
      <w:sz w:val="26"/>
      <w:szCs w:val="26"/>
    </w:rPr>
  </w:style>
  <w:style w:type="paragraph" w:customStyle="1" w:styleId="abstractarticoli">
    <w:name w:val="abstract  (articoli)"/>
    <w:basedOn w:val="Normale"/>
    <w:uiPriority w:val="1"/>
    <w:rsid w:val="00D31CD4"/>
    <w:pPr>
      <w:widowControl w:val="0"/>
      <w:suppressAutoHyphens/>
      <w:autoSpaceDE w:val="0"/>
      <w:autoSpaceDN w:val="0"/>
      <w:adjustRightInd w:val="0"/>
      <w:spacing w:line="240" w:lineRule="auto"/>
      <w:textAlignment w:val="center"/>
    </w:pPr>
    <w:rPr>
      <w:rFonts w:cs="InfoTextOT-Italic"/>
      <w:i/>
      <w:iCs/>
      <w:color w:val="000000"/>
      <w:sz w:val="26"/>
      <w:szCs w:val="26"/>
    </w:rPr>
  </w:style>
  <w:style w:type="paragraph" w:customStyle="1" w:styleId="puntoelencolinea">
    <w:name w:val="punto elenco linea"/>
    <w:basedOn w:val="Normale"/>
    <w:uiPriority w:val="3"/>
    <w:qFormat/>
    <w:rsid w:val="00D72A68"/>
    <w:pPr>
      <w:numPr>
        <w:numId w:val="10"/>
      </w:numPr>
    </w:pPr>
  </w:style>
  <w:style w:type="paragraph" w:customStyle="1" w:styleId="evidenza">
    <w:name w:val="evidenza"/>
    <w:basedOn w:val="citazione"/>
    <w:uiPriority w:val="3"/>
    <w:qFormat/>
    <w:rsid w:val="007E5B81"/>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Normale"/>
    <w:qFormat/>
    <w:rsid w:val="0032058F"/>
    <w:pPr>
      <w:pBdr>
        <w:left w:val="single" w:sz="6" w:space="4" w:color="006EB7"/>
        <w:right w:val="single" w:sz="6" w:space="4" w:color="006EB7"/>
      </w:pBdr>
      <w:ind w:left="284" w:right="282"/>
    </w:pPr>
    <w:rPr>
      <w:i/>
    </w:rPr>
  </w:style>
  <w:style w:type="paragraph" w:styleId="Sottotitolo">
    <w:name w:val="Subtitle"/>
    <w:basedOn w:val="TITOLOparagrafoarticoli"/>
    <w:next w:val="Normale"/>
    <w:link w:val="SottotitoloCarattere"/>
    <w:uiPriority w:val="11"/>
    <w:semiHidden/>
    <w:qFormat/>
    <w:rsid w:val="008E1871"/>
    <w:rPr>
      <w:sz w:val="22"/>
      <w:szCs w:val="22"/>
    </w:rPr>
  </w:style>
  <w:style w:type="character" w:customStyle="1" w:styleId="SottotitoloCarattere">
    <w:name w:val="Sottotitolo Carattere"/>
    <w:link w:val="Sottotitolo"/>
    <w:uiPriority w:val="11"/>
    <w:semiHidden/>
    <w:rsid w:val="00D31CD4"/>
    <w:rPr>
      <w:rFonts w:ascii="PT Sans" w:eastAsia="Times New Roman" w:hAnsi="PT Sans" w:cs="Calibri-Bold"/>
      <w:b/>
      <w:bCs/>
      <w:color w:val="006EB7"/>
      <w:lang w:eastAsia="it-IT"/>
    </w:rPr>
  </w:style>
  <w:style w:type="paragraph" w:customStyle="1" w:styleId="puntoelenconumeri">
    <w:name w:val="punto elenco numeri"/>
    <w:basedOn w:val="puntoelencolinea"/>
    <w:next w:val="puntoelencolinea"/>
    <w:uiPriority w:val="3"/>
    <w:qFormat/>
    <w:rsid w:val="00841B43"/>
    <w:pPr>
      <w:numPr>
        <w:numId w:val="1"/>
      </w:numPr>
      <w:ind w:left="0" w:firstLine="0"/>
    </w:pPr>
  </w:style>
  <w:style w:type="paragraph" w:customStyle="1" w:styleId="Notepipagina">
    <w:name w:val="Note piè pagina"/>
    <w:basedOn w:val="Normale"/>
    <w:uiPriority w:val="4"/>
    <w:qFormat/>
    <w:rsid w:val="00C62E3F"/>
    <w:pPr>
      <w:spacing w:line="240" w:lineRule="auto"/>
    </w:pPr>
    <w:rPr>
      <w:sz w:val="16"/>
    </w:rPr>
  </w:style>
  <w:style w:type="character" w:customStyle="1" w:styleId="Titolo2Carattere">
    <w:name w:val="Titolo 2 Carattere"/>
    <w:aliases w:val="abstract Carattere"/>
    <w:link w:val="Titolo2"/>
    <w:rsid w:val="00D31CD4"/>
    <w:rPr>
      <w:rFonts w:ascii="PT Sans" w:eastAsia="Times New Roman" w:hAnsi="PT Sans" w:cs="InfoTextOT-Italic"/>
      <w:i/>
      <w:iCs/>
      <w:color w:val="000000"/>
      <w:sz w:val="26"/>
      <w:szCs w:val="26"/>
      <w:lang w:eastAsia="it-IT"/>
    </w:rPr>
  </w:style>
  <w:style w:type="character" w:customStyle="1" w:styleId="Titolo1Carattere">
    <w:name w:val="Titolo 1 Carattere"/>
    <w:link w:val="Titolo1"/>
    <w:rsid w:val="00DC4828"/>
    <w:rPr>
      <w:rFonts w:eastAsia="Times New Roman" w:cs="InfoTextOT-Medium"/>
      <w:color w:val="000000"/>
      <w:sz w:val="56"/>
      <w:szCs w:val="56"/>
      <w:lang w:eastAsia="it-IT"/>
    </w:rPr>
  </w:style>
  <w:style w:type="character" w:customStyle="1" w:styleId="Titolo3Carattere">
    <w:name w:val="Titolo 3 Carattere"/>
    <w:aliases w:val="Titolo 3 - autore Carattere"/>
    <w:link w:val="Titolo3"/>
    <w:rsid w:val="00D31CD4"/>
    <w:rPr>
      <w:rFonts w:ascii="PT Sans" w:eastAsia="Times New Roman" w:hAnsi="PT Sans" w:cs="InfoTextOT"/>
      <w:color w:val="000000"/>
      <w:szCs w:val="23"/>
      <w:lang w:eastAsia="it-IT"/>
    </w:rPr>
  </w:style>
  <w:style w:type="character" w:customStyle="1" w:styleId="Titolo4Carattere">
    <w:name w:val="Titolo 4 Carattere"/>
    <w:aliases w:val="1.1.1. Carattere"/>
    <w:link w:val="Titolo4"/>
    <w:rsid w:val="00D31CD4"/>
    <w:rPr>
      <w:rFonts w:ascii="PT Sans" w:eastAsia="Times New Roman" w:hAnsi="PT Sans" w:cs="InfoTextOT"/>
      <w:color w:val="000000"/>
      <w:szCs w:val="23"/>
      <w:lang w:eastAsia="it-IT"/>
    </w:rPr>
  </w:style>
  <w:style w:type="character" w:customStyle="1" w:styleId="Titolo5Carattere">
    <w:name w:val="Titolo 5 Carattere"/>
    <w:link w:val="Titolo5"/>
    <w:rsid w:val="00D31CD4"/>
    <w:rPr>
      <w:rFonts w:ascii="Calibri Light" w:eastAsia="Times New Roman" w:hAnsi="Calibri Light" w:cs="Times New Roman"/>
      <w:color w:val="2E74B5"/>
      <w:szCs w:val="20"/>
      <w:lang w:eastAsia="it-IT"/>
    </w:rPr>
  </w:style>
  <w:style w:type="paragraph" w:styleId="Intestazione">
    <w:name w:val="header"/>
    <w:basedOn w:val="Normale"/>
    <w:link w:val="IntestazioneCarattere"/>
    <w:rsid w:val="00EB3B64"/>
    <w:pPr>
      <w:tabs>
        <w:tab w:val="center" w:pos="4819"/>
        <w:tab w:val="right" w:pos="9638"/>
      </w:tabs>
      <w:spacing w:line="240" w:lineRule="auto"/>
    </w:pPr>
  </w:style>
  <w:style w:type="character" w:customStyle="1" w:styleId="IntestazioneCarattere">
    <w:name w:val="Intestazione Carattere"/>
    <w:link w:val="Intestazione"/>
    <w:rsid w:val="00D31CD4"/>
    <w:rPr>
      <w:rFonts w:ascii="PT Sans" w:eastAsia="Times New Roman" w:hAnsi="PT Sans" w:cs="Times New Roman"/>
      <w:szCs w:val="20"/>
      <w:lang w:eastAsia="it-IT"/>
    </w:rPr>
  </w:style>
  <w:style w:type="paragraph" w:styleId="Pidipagina">
    <w:name w:val="footer"/>
    <w:basedOn w:val="Normale"/>
    <w:link w:val="PidipaginaCarattere"/>
    <w:rsid w:val="00EB3B64"/>
    <w:pPr>
      <w:tabs>
        <w:tab w:val="center" w:pos="4819"/>
        <w:tab w:val="right" w:pos="9638"/>
      </w:tabs>
      <w:spacing w:line="240" w:lineRule="auto"/>
    </w:pPr>
  </w:style>
  <w:style w:type="character" w:customStyle="1" w:styleId="PidipaginaCarattere">
    <w:name w:val="Piè di pagina Carattere"/>
    <w:link w:val="Pidipagina"/>
    <w:rsid w:val="00D31CD4"/>
    <w:rPr>
      <w:rFonts w:ascii="PT Sans" w:eastAsia="Times New Roman" w:hAnsi="PT Sans" w:cs="Times New Roman"/>
      <w:szCs w:val="20"/>
      <w:lang w:eastAsia="it-IT"/>
    </w:rPr>
  </w:style>
  <w:style w:type="paragraph" w:styleId="Testofumetto">
    <w:name w:val="Balloon Text"/>
    <w:basedOn w:val="Normale"/>
    <w:link w:val="TestofumettoCarattere"/>
    <w:unhideWhenUsed/>
    <w:rsid w:val="00080992"/>
    <w:pPr>
      <w:spacing w:line="240" w:lineRule="auto"/>
    </w:pPr>
    <w:rPr>
      <w:rFonts w:ascii="Segoe UI" w:hAnsi="Segoe UI" w:cs="Segoe UI"/>
      <w:sz w:val="18"/>
      <w:szCs w:val="18"/>
    </w:rPr>
  </w:style>
  <w:style w:type="character" w:customStyle="1" w:styleId="TestofumettoCarattere">
    <w:name w:val="Testo fumetto Carattere"/>
    <w:link w:val="Testofumetto"/>
    <w:rsid w:val="00080992"/>
    <w:rPr>
      <w:rFonts w:ascii="Segoe UI" w:eastAsia="Times New Roman" w:hAnsi="Segoe UI" w:cs="Segoe UI"/>
      <w:sz w:val="18"/>
      <w:szCs w:val="18"/>
      <w:lang w:eastAsia="it-IT"/>
    </w:rPr>
  </w:style>
  <w:style w:type="paragraph" w:customStyle="1" w:styleId="Paragrafobase">
    <w:name w:val="[Paragrafo base]"/>
    <w:basedOn w:val="Normale"/>
    <w:uiPriority w:val="99"/>
    <w:semiHidden/>
    <w:rsid w:val="007875E1"/>
    <w:pPr>
      <w:autoSpaceDE w:val="0"/>
      <w:autoSpaceDN w:val="0"/>
      <w:adjustRightInd w:val="0"/>
      <w:spacing w:line="288" w:lineRule="auto"/>
      <w:jc w:val="left"/>
      <w:textAlignment w:val="center"/>
    </w:pPr>
    <w:rPr>
      <w:rFonts w:ascii="Minion Pro" w:eastAsia="Calibri" w:hAnsi="Minion Pro" w:cs="Minion Pro"/>
      <w:color w:val="000000"/>
      <w:sz w:val="24"/>
      <w:szCs w:val="24"/>
      <w:lang w:eastAsia="en-US"/>
    </w:rPr>
  </w:style>
  <w:style w:type="paragraph" w:styleId="Nessunaspaziatura">
    <w:name w:val="No Spacing"/>
    <w:uiPriority w:val="99"/>
    <w:qFormat/>
    <w:rsid w:val="00AB5C14"/>
    <w:pPr>
      <w:jc w:val="both"/>
    </w:pPr>
    <w:rPr>
      <w:rFonts w:eastAsia="Times New Roman"/>
      <w:sz w:val="22"/>
    </w:rPr>
  </w:style>
  <w:style w:type="paragraph" w:customStyle="1" w:styleId="TITOLOsottoparagrafoarticoli">
    <w:name w:val="TITOLO sottoparagrafo (articoli)"/>
    <w:basedOn w:val="Normale"/>
    <w:uiPriority w:val="2"/>
    <w:rsid w:val="00737981"/>
    <w:pPr>
      <w:widowControl w:val="0"/>
      <w:autoSpaceDE w:val="0"/>
      <w:autoSpaceDN w:val="0"/>
      <w:adjustRightInd w:val="0"/>
      <w:textAlignment w:val="center"/>
    </w:pPr>
    <w:rPr>
      <w:rFonts w:cs="Calibri"/>
      <w:b/>
      <w:bCs/>
      <w:color w:val="006EB7"/>
      <w:szCs w:val="22"/>
    </w:rPr>
  </w:style>
  <w:style w:type="paragraph" w:customStyle="1" w:styleId="Puntielenconumeriarticoli">
    <w:name w:val="Punti elenco numeri.  (articoli)"/>
    <w:basedOn w:val="Normale"/>
    <w:uiPriority w:val="99"/>
    <w:semiHidden/>
    <w:rsid w:val="00F52E5E"/>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paragraph" w:customStyle="1" w:styleId="Puntielencolivello2letteraarticoli">
    <w:name w:val="Punti elenco livello2 lettera) (articoli)"/>
    <w:basedOn w:val="Normale"/>
    <w:uiPriority w:val="99"/>
    <w:semiHidden/>
    <w:rsid w:val="00F52E5E"/>
    <w:pPr>
      <w:widowControl w:val="0"/>
      <w:autoSpaceDE w:val="0"/>
      <w:autoSpaceDN w:val="0"/>
      <w:adjustRightInd w:val="0"/>
      <w:spacing w:line="280" w:lineRule="atLeast"/>
      <w:ind w:left="624" w:hanging="227"/>
      <w:textAlignment w:val="center"/>
    </w:pPr>
    <w:rPr>
      <w:rFonts w:ascii="Calibri" w:hAnsi="Calibri" w:cs="Calibri"/>
      <w:color w:val="000000"/>
      <w:szCs w:val="22"/>
    </w:rPr>
  </w:style>
  <w:style w:type="paragraph" w:customStyle="1" w:styleId="testoNOTAarticoli">
    <w:name w:val="testo NOTA (articoli)"/>
    <w:basedOn w:val="Normale"/>
    <w:uiPriority w:val="99"/>
    <w:semiHidden/>
    <w:rsid w:val="00F52E5E"/>
    <w:pPr>
      <w:widowControl w:val="0"/>
      <w:tabs>
        <w:tab w:val="left" w:pos="80"/>
        <w:tab w:val="left" w:pos="140"/>
      </w:tabs>
      <w:autoSpaceDE w:val="0"/>
      <w:autoSpaceDN w:val="0"/>
      <w:adjustRightInd w:val="0"/>
      <w:spacing w:before="57" w:line="288" w:lineRule="auto"/>
      <w:textAlignment w:val="center"/>
    </w:pPr>
    <w:rPr>
      <w:rFonts w:ascii="Calibri" w:hAnsi="Calibri" w:cs="Calibri"/>
      <w:color w:val="000000"/>
      <w:sz w:val="16"/>
      <w:szCs w:val="16"/>
    </w:rPr>
  </w:style>
  <w:style w:type="character" w:customStyle="1" w:styleId="apicespecifici">
    <w:name w:val="apice (specifici)"/>
    <w:uiPriority w:val="99"/>
    <w:semiHidden/>
    <w:rsid w:val="00F52E5E"/>
    <w:rPr>
      <w:vertAlign w:val="superscript"/>
    </w:rPr>
  </w:style>
  <w:style w:type="paragraph" w:customStyle="1" w:styleId="Puntoelenco2livrighe">
    <w:name w:val="Punto elenco 2liv righe"/>
    <w:basedOn w:val="puntoelencolinea"/>
    <w:uiPriority w:val="4"/>
    <w:qFormat/>
    <w:rsid w:val="00D72A68"/>
    <w:pPr>
      <w:numPr>
        <w:numId w:val="2"/>
      </w:numPr>
    </w:pPr>
  </w:style>
  <w:style w:type="character" w:customStyle="1" w:styleId="Titolo6Carattere">
    <w:name w:val="Titolo 6 Carattere"/>
    <w:link w:val="Titolo6"/>
    <w:rsid w:val="00D31CD4"/>
    <w:rPr>
      <w:rFonts w:ascii="Calibri Light" w:eastAsia="Times New Roman" w:hAnsi="Calibri Light" w:cs="Times New Roman"/>
      <w:color w:val="1F4D78"/>
      <w:szCs w:val="20"/>
      <w:lang w:eastAsia="it-IT"/>
    </w:rPr>
  </w:style>
  <w:style w:type="paragraph" w:customStyle="1" w:styleId="esempio1">
    <w:name w:val="esempio 1"/>
    <w:uiPriority w:val="3"/>
    <w:qFormat/>
    <w:rsid w:val="001A1398"/>
    <w:pPr>
      <w:numPr>
        <w:numId w:val="3"/>
      </w:numPr>
      <w:pBdr>
        <w:bottom w:val="single" w:sz="4" w:space="1" w:color="006EB7"/>
      </w:pBdr>
      <w:spacing w:after="160" w:line="280" w:lineRule="exact"/>
    </w:pPr>
    <w:rPr>
      <w:rFonts w:ascii="PT Sans" w:eastAsia="Times New Roman" w:hAnsi="PT Sans"/>
      <w:b/>
      <w:color w:val="2E74B5"/>
      <w:sz w:val="28"/>
      <w:szCs w:val="28"/>
    </w:rPr>
  </w:style>
  <w:style w:type="paragraph" w:customStyle="1" w:styleId="ESEMPIO">
    <w:name w:val="ESEMPIO"/>
    <w:basedOn w:val="esempio1"/>
    <w:uiPriority w:val="3"/>
    <w:qFormat/>
    <w:rsid w:val="008B4C06"/>
    <w:pPr>
      <w:numPr>
        <w:numId w:val="0"/>
      </w:numPr>
    </w:pPr>
  </w:style>
  <w:style w:type="paragraph" w:customStyle="1" w:styleId="testotabelladentrocaselletesto">
    <w:name w:val="testo tabella dentro caselle testo"/>
    <w:basedOn w:val="Normale"/>
    <w:uiPriority w:val="5"/>
    <w:rsid w:val="00F269E1"/>
    <w:pPr>
      <w:spacing w:line="320" w:lineRule="exact"/>
    </w:pPr>
    <w:rPr>
      <w:color w:val="000000"/>
      <w:sz w:val="20"/>
    </w:rPr>
  </w:style>
  <w:style w:type="paragraph" w:customStyle="1" w:styleId="elenco3livlett">
    <w:name w:val="elenco 3liv lett"/>
    <w:basedOn w:val="Puntoelenco2livrighe"/>
    <w:uiPriority w:val="99"/>
    <w:semiHidden/>
    <w:rsid w:val="00EB4922"/>
    <w:pPr>
      <w:numPr>
        <w:numId w:val="4"/>
      </w:numPr>
      <w:tabs>
        <w:tab w:val="num" w:pos="720"/>
      </w:tabs>
      <w:ind w:left="720"/>
    </w:pPr>
  </w:style>
  <w:style w:type="paragraph" w:customStyle="1" w:styleId="testotabellatabelle">
    <w:name w:val="testo tabella  (tabelle)"/>
    <w:basedOn w:val="Normale"/>
    <w:uiPriority w:val="99"/>
    <w:semiHidden/>
    <w:rsid w:val="00DC4828"/>
    <w:pPr>
      <w:autoSpaceDE w:val="0"/>
      <w:autoSpaceDN w:val="0"/>
      <w:adjustRightInd w:val="0"/>
      <w:spacing w:line="280" w:lineRule="atLeast"/>
      <w:textAlignment w:val="center"/>
    </w:pPr>
    <w:rPr>
      <w:rFonts w:ascii="Calibri" w:eastAsia="Calibri" w:hAnsi="Calibri" w:cs="Calibri"/>
      <w:color w:val="000000"/>
      <w:sz w:val="20"/>
      <w:lang w:eastAsia="en-US"/>
    </w:rPr>
  </w:style>
  <w:style w:type="character" w:styleId="Collegamentoipertestuale">
    <w:name w:val="Hyperlink"/>
    <w:unhideWhenUsed/>
    <w:rsid w:val="004231C8"/>
    <w:rPr>
      <w:color w:val="0563C1"/>
      <w:u w:val="single"/>
    </w:rPr>
  </w:style>
  <w:style w:type="character" w:styleId="Collegamentovisitato">
    <w:name w:val="FollowedHyperlink"/>
    <w:uiPriority w:val="99"/>
    <w:semiHidden/>
    <w:unhideWhenUsed/>
    <w:rsid w:val="004231C8"/>
    <w:rPr>
      <w:color w:val="954F72"/>
      <w:u w:val="single"/>
    </w:rPr>
  </w:style>
  <w:style w:type="paragraph" w:customStyle="1" w:styleId="titolointabellablutabelle">
    <w:name w:val="titolo in tabella blu (tabelle)"/>
    <w:basedOn w:val="Normale"/>
    <w:uiPriority w:val="99"/>
    <w:semiHidden/>
    <w:rsid w:val="00DC4828"/>
    <w:pPr>
      <w:widowControl w:val="0"/>
      <w:autoSpaceDE w:val="0"/>
      <w:autoSpaceDN w:val="0"/>
      <w:adjustRightInd w:val="0"/>
      <w:spacing w:line="280" w:lineRule="atLeast"/>
      <w:jc w:val="left"/>
      <w:textAlignment w:val="center"/>
    </w:pPr>
    <w:rPr>
      <w:rFonts w:ascii="Calibri" w:hAnsi="Calibri" w:cs="Calibri"/>
      <w:b/>
      <w:bCs/>
      <w:color w:val="006EB7"/>
      <w:sz w:val="20"/>
    </w:rPr>
  </w:style>
  <w:style w:type="paragraph" w:customStyle="1" w:styleId="Puntielencoletterearticoli">
    <w:name w:val="Punti elenco lettere) (articoli)"/>
    <w:basedOn w:val="Normale"/>
    <w:uiPriority w:val="99"/>
    <w:semiHidden/>
    <w:rsid w:val="0086051F"/>
    <w:pPr>
      <w:widowControl w:val="0"/>
      <w:autoSpaceDE w:val="0"/>
      <w:autoSpaceDN w:val="0"/>
      <w:adjustRightInd w:val="0"/>
      <w:spacing w:line="280" w:lineRule="atLeast"/>
      <w:ind w:left="340" w:hanging="340"/>
      <w:textAlignment w:val="center"/>
    </w:pPr>
    <w:rPr>
      <w:rFonts w:ascii="Calibri" w:hAnsi="Calibri" w:cs="Calibri"/>
      <w:color w:val="000000"/>
      <w:szCs w:val="22"/>
    </w:rPr>
  </w:style>
  <w:style w:type="character" w:customStyle="1" w:styleId="apiceneltestostilitesto">
    <w:name w:val="apice nel testo (stili testo)"/>
    <w:uiPriority w:val="99"/>
    <w:semiHidden/>
    <w:rsid w:val="006C3F4A"/>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F269E1"/>
    <w:pPr>
      <w:numPr>
        <w:numId w:val="5"/>
      </w:numPr>
    </w:pPr>
  </w:style>
  <w:style w:type="paragraph" w:customStyle="1" w:styleId="testotabella2liv">
    <w:name w:val="testo tabella 2liv"/>
    <w:basedOn w:val="Normale"/>
    <w:uiPriority w:val="5"/>
    <w:qFormat/>
    <w:rsid w:val="00C62E3F"/>
    <w:pPr>
      <w:widowControl w:val="0"/>
      <w:numPr>
        <w:numId w:val="6"/>
      </w:numPr>
      <w:autoSpaceDE w:val="0"/>
      <w:autoSpaceDN w:val="0"/>
      <w:adjustRightInd w:val="0"/>
      <w:spacing w:line="320" w:lineRule="exact"/>
      <w:ind w:left="873" w:hanging="357"/>
      <w:textAlignment w:val="center"/>
    </w:pPr>
    <w:rPr>
      <w:rFonts w:ascii="Calibri" w:hAnsi="Calibri" w:cs="Calibri"/>
      <w:color w:val="000000"/>
      <w:sz w:val="20"/>
    </w:rPr>
  </w:style>
  <w:style w:type="paragraph" w:customStyle="1" w:styleId="testotabella10ok">
    <w:name w:val="testo tabella 10 ok"/>
    <w:basedOn w:val="testotabelladentrocaselletesto"/>
    <w:uiPriority w:val="5"/>
    <w:qFormat/>
    <w:rsid w:val="00F269E1"/>
  </w:style>
  <w:style w:type="paragraph" w:customStyle="1" w:styleId="testotabella10dentrocasellatesto">
    <w:name w:val="testo tabella 10 dentro casella testo"/>
    <w:basedOn w:val="testotabella10ok"/>
    <w:uiPriority w:val="5"/>
    <w:qFormat/>
    <w:rsid w:val="00F269E1"/>
  </w:style>
  <w:style w:type="paragraph" w:customStyle="1" w:styleId="testotabella10titolobianco">
    <w:name w:val="testo tabella 10 titolo bianco"/>
    <w:basedOn w:val="titolointabellablutabelle"/>
    <w:uiPriority w:val="5"/>
    <w:qFormat/>
    <w:rsid w:val="00232F17"/>
    <w:pPr>
      <w:spacing w:line="240" w:lineRule="auto"/>
      <w:jc w:val="center"/>
    </w:pPr>
    <w:rPr>
      <w:color w:val="FFFFFF"/>
    </w:rPr>
  </w:style>
  <w:style w:type="paragraph" w:customStyle="1" w:styleId="evidenzapuntoelenco">
    <w:name w:val="evidenza punto elenco"/>
    <w:basedOn w:val="evidenza"/>
    <w:uiPriority w:val="3"/>
    <w:qFormat/>
    <w:rsid w:val="005F3DC0"/>
    <w:pPr>
      <w:numPr>
        <w:numId w:val="7"/>
      </w:numPr>
      <w:ind w:left="284" w:firstLine="0"/>
    </w:pPr>
  </w:style>
  <w:style w:type="paragraph" w:customStyle="1" w:styleId="testotabellalettere">
    <w:name w:val="testo tabella lettere"/>
    <w:basedOn w:val="testotabellapallino"/>
    <w:uiPriority w:val="5"/>
    <w:qFormat/>
    <w:rsid w:val="00F269E1"/>
    <w:pPr>
      <w:numPr>
        <w:numId w:val="8"/>
      </w:numPr>
      <w:ind w:left="414" w:hanging="357"/>
    </w:pPr>
  </w:style>
  <w:style w:type="paragraph" w:customStyle="1" w:styleId="autoresecondarigaarticoli">
    <w:name w:val="autore seconda riga (articoli)"/>
    <w:basedOn w:val="Normale"/>
    <w:uiPriority w:val="99"/>
    <w:semiHidden/>
    <w:rsid w:val="0086051F"/>
    <w:pPr>
      <w:widowControl w:val="0"/>
      <w:autoSpaceDE w:val="0"/>
      <w:autoSpaceDN w:val="0"/>
      <w:adjustRightInd w:val="0"/>
      <w:spacing w:line="280" w:lineRule="atLeast"/>
      <w:jc w:val="left"/>
      <w:textAlignment w:val="center"/>
    </w:pPr>
    <w:rPr>
      <w:rFonts w:ascii="InfoTextOT" w:hAnsi="InfoTextOT" w:cs="InfoTextOT"/>
      <w:color w:val="000000"/>
      <w:sz w:val="23"/>
      <w:szCs w:val="23"/>
    </w:rPr>
  </w:style>
  <w:style w:type="paragraph" w:customStyle="1" w:styleId="testotabella10g">
    <w:name w:val="testo tabella 10 g"/>
    <w:basedOn w:val="testotabella10ok"/>
    <w:uiPriority w:val="5"/>
    <w:qFormat/>
    <w:rsid w:val="00F269E1"/>
    <w:pPr>
      <w:jc w:val="center"/>
    </w:pPr>
    <w:rPr>
      <w:b/>
    </w:rPr>
  </w:style>
  <w:style w:type="table" w:styleId="Grigliatabella">
    <w:name w:val="Table Grid"/>
    <w:basedOn w:val="Tabellanormale"/>
    <w:uiPriority w:val="39"/>
    <w:rsid w:val="00713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7acolori-colore6">
    <w:name w:val="Grid Table 7 Colorful Accent 6"/>
    <w:basedOn w:val="Tabellanormale"/>
    <w:uiPriority w:val="52"/>
    <w:rsid w:val="00713A7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Tabellanormale"/>
    <w:uiPriority w:val="99"/>
    <w:rsid w:val="00713A7A"/>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841B43"/>
    <w:pPr>
      <w:numPr>
        <w:numId w:val="9"/>
      </w:numPr>
      <w:ind w:left="0" w:firstLine="0"/>
    </w:pPr>
  </w:style>
  <w:style w:type="paragraph" w:customStyle="1" w:styleId="abstractilcaso">
    <w:name w:val="abstract il caso"/>
    <w:basedOn w:val="Normale"/>
    <w:uiPriority w:val="1"/>
    <w:qFormat/>
    <w:rsid w:val="00C62E3F"/>
    <w:pPr>
      <w:widowControl w:val="0"/>
      <w:pBdr>
        <w:top w:val="single" w:sz="6" w:space="1" w:color="006EB7"/>
        <w:left w:val="single" w:sz="6" w:space="4" w:color="006EB7"/>
      </w:pBdr>
      <w:suppressAutoHyphens/>
      <w:autoSpaceDE w:val="0"/>
      <w:autoSpaceDN w:val="0"/>
      <w:adjustRightInd w:val="0"/>
      <w:ind w:left="284" w:right="284"/>
      <w:textAlignment w:val="center"/>
    </w:pPr>
    <w:rPr>
      <w:rFonts w:cs="InfoTextOT-Italic"/>
      <w:i/>
      <w:iCs/>
      <w:color w:val="000000"/>
      <w:sz w:val="26"/>
      <w:szCs w:val="26"/>
    </w:rPr>
  </w:style>
  <w:style w:type="paragraph" w:styleId="Titolosommario">
    <w:name w:val="TOC Heading"/>
    <w:basedOn w:val="Titolo1"/>
    <w:next w:val="Normale"/>
    <w:uiPriority w:val="39"/>
    <w:semiHidden/>
    <w:qFormat/>
    <w:rsid w:val="00586E31"/>
    <w:pPr>
      <w:spacing w:line="259" w:lineRule="auto"/>
      <w:outlineLvl w:val="9"/>
    </w:pPr>
    <w:rPr>
      <w:b/>
      <w:smallCaps/>
      <w:sz w:val="32"/>
      <w:szCs w:val="32"/>
    </w:rPr>
  </w:style>
  <w:style w:type="paragraph" w:customStyle="1" w:styleId="intestazionerivista">
    <w:name w:val="intestazione rivista"/>
    <w:basedOn w:val="TITOLOARTICOLOarticoli"/>
    <w:qFormat/>
    <w:rsid w:val="001A1398"/>
    <w:rPr>
      <w:b/>
      <w:color w:val="006EB7"/>
      <w:sz w:val="32"/>
      <w:szCs w:val="32"/>
    </w:rPr>
  </w:style>
  <w:style w:type="paragraph" w:styleId="Sommario3">
    <w:name w:val="toc 3"/>
    <w:basedOn w:val="Normale"/>
    <w:next w:val="Normale"/>
    <w:autoRedefine/>
    <w:rsid w:val="0018069C"/>
    <w:pPr>
      <w:tabs>
        <w:tab w:val="right" w:leader="dot" w:pos="9628"/>
      </w:tabs>
      <w:jc w:val="right"/>
    </w:pPr>
    <w:rPr>
      <w:noProof/>
      <w:spacing w:val="-2"/>
    </w:rPr>
  </w:style>
  <w:style w:type="paragraph" w:customStyle="1" w:styleId="autoriok">
    <w:name w:val="autori ok"/>
    <w:basedOn w:val="Normale"/>
    <w:uiPriority w:val="1"/>
    <w:qFormat/>
    <w:rsid w:val="00C62E3F"/>
    <w:pPr>
      <w:widowControl w:val="0"/>
      <w:autoSpaceDE w:val="0"/>
      <w:autoSpaceDN w:val="0"/>
      <w:adjustRightInd w:val="0"/>
      <w:spacing w:before="120" w:line="280" w:lineRule="atLeast"/>
      <w:textAlignment w:val="center"/>
    </w:pPr>
    <w:rPr>
      <w:rFonts w:cs="InfoTextOT"/>
      <w:color w:val="000000"/>
      <w:szCs w:val="23"/>
    </w:rPr>
  </w:style>
  <w:style w:type="table" w:styleId="Tabellagriglia1chiara-colore5">
    <w:name w:val="Grid Table 1 Light Accent 5"/>
    <w:basedOn w:val="Tabellanormale"/>
    <w:uiPriority w:val="46"/>
    <w:rsid w:val="0001101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Tabellanormale"/>
    <w:uiPriority w:val="99"/>
    <w:rsid w:val="00011016"/>
    <w:tblPr/>
  </w:style>
  <w:style w:type="paragraph" w:customStyle="1" w:styleId="testotabella10">
    <w:name w:val="testo tabella 10"/>
    <w:basedOn w:val="Normale"/>
    <w:uiPriority w:val="5"/>
    <w:qFormat/>
    <w:rsid w:val="00F269E1"/>
    <w:pPr>
      <w:spacing w:line="320" w:lineRule="exact"/>
    </w:pPr>
    <w:rPr>
      <w:color w:val="000000"/>
      <w:sz w:val="20"/>
    </w:rPr>
  </w:style>
  <w:style w:type="character" w:customStyle="1" w:styleId="linkgenuniversali">
    <w:name w:val="link gen (universali)"/>
    <w:uiPriority w:val="99"/>
    <w:semiHidden/>
    <w:rsid w:val="00D333A9"/>
    <w:rPr>
      <w:color w:val="0000FF"/>
      <w:u w:val="thick"/>
    </w:rPr>
  </w:style>
  <w:style w:type="character" w:customStyle="1" w:styleId="Titolo7Carattere">
    <w:name w:val="Titolo 7 Carattere"/>
    <w:link w:val="Titolo7"/>
    <w:rsid w:val="00D31CD4"/>
    <w:rPr>
      <w:rFonts w:ascii="Calibri Light" w:eastAsia="Times New Roman" w:hAnsi="Calibri Light" w:cs="Times New Roman"/>
      <w:i/>
      <w:iCs/>
      <w:color w:val="1F4D78"/>
      <w:szCs w:val="20"/>
      <w:lang w:eastAsia="it-IT"/>
    </w:rPr>
  </w:style>
  <w:style w:type="paragraph" w:customStyle="1" w:styleId="titolointabellatabelle">
    <w:name w:val="titolo in tabella (tabelle)"/>
    <w:basedOn w:val="Normale"/>
    <w:uiPriority w:val="99"/>
    <w:semiHidden/>
    <w:rsid w:val="00DC4828"/>
    <w:pPr>
      <w:widowControl w:val="0"/>
      <w:autoSpaceDE w:val="0"/>
      <w:autoSpaceDN w:val="0"/>
      <w:adjustRightInd w:val="0"/>
      <w:spacing w:line="280" w:lineRule="atLeast"/>
      <w:jc w:val="center"/>
      <w:textAlignment w:val="center"/>
    </w:pPr>
    <w:rPr>
      <w:rFonts w:ascii="Calibri" w:hAnsi="Calibri" w:cs="Calibri"/>
      <w:b/>
      <w:bCs/>
      <w:color w:val="FFFFFF"/>
      <w:sz w:val="20"/>
    </w:rPr>
  </w:style>
  <w:style w:type="character" w:styleId="Rimandocommento">
    <w:name w:val="annotation reference"/>
    <w:semiHidden/>
    <w:unhideWhenUsed/>
    <w:rsid w:val="00B01AD4"/>
    <w:rPr>
      <w:sz w:val="16"/>
      <w:szCs w:val="16"/>
    </w:rPr>
  </w:style>
  <w:style w:type="paragraph" w:styleId="Testocommento">
    <w:name w:val="annotation text"/>
    <w:basedOn w:val="Normale"/>
    <w:link w:val="TestocommentoCarattere"/>
    <w:semiHidden/>
    <w:unhideWhenUsed/>
    <w:rsid w:val="00B01AD4"/>
    <w:pPr>
      <w:spacing w:line="240" w:lineRule="auto"/>
    </w:pPr>
    <w:rPr>
      <w:sz w:val="20"/>
    </w:rPr>
  </w:style>
  <w:style w:type="character" w:customStyle="1" w:styleId="TestocommentoCarattere">
    <w:name w:val="Testo commento Carattere"/>
    <w:link w:val="Testocommento"/>
    <w:semiHidden/>
    <w:rsid w:val="00B01AD4"/>
    <w:rPr>
      <w:rFonts w:eastAsia="Times New Roman" w:cs="Times New Roman"/>
      <w:sz w:val="20"/>
      <w:szCs w:val="20"/>
      <w:lang w:eastAsia="it-IT"/>
    </w:rPr>
  </w:style>
  <w:style w:type="paragraph" w:styleId="Soggettocommento">
    <w:name w:val="annotation subject"/>
    <w:basedOn w:val="Testocommento"/>
    <w:next w:val="Testocommento"/>
    <w:link w:val="SoggettocommentoCarattere"/>
    <w:unhideWhenUsed/>
    <w:rsid w:val="00B01AD4"/>
    <w:rPr>
      <w:b/>
      <w:bCs/>
    </w:rPr>
  </w:style>
  <w:style w:type="character" w:customStyle="1" w:styleId="SoggettocommentoCarattere">
    <w:name w:val="Soggetto commento Carattere"/>
    <w:link w:val="Soggettocommento"/>
    <w:rsid w:val="00B01AD4"/>
    <w:rPr>
      <w:rFonts w:eastAsia="Times New Roman" w:cs="Times New Roman"/>
      <w:b/>
      <w:bCs/>
      <w:sz w:val="20"/>
      <w:szCs w:val="20"/>
      <w:lang w:eastAsia="it-IT"/>
    </w:rPr>
  </w:style>
  <w:style w:type="table" w:customStyle="1" w:styleId="Stile2">
    <w:name w:val="Stile2"/>
    <w:basedOn w:val="Tabellanormale"/>
    <w:uiPriority w:val="99"/>
    <w:rsid w:val="00BA34C8"/>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08455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08455A"/>
    <w:rPr>
      <w:lang w:val="it-IT"/>
    </w:rPr>
  </w:style>
  <w:style w:type="paragraph" w:customStyle="1" w:styleId="provvr0">
    <w:name w:val="provv_r0"/>
    <w:basedOn w:val="Normale"/>
    <w:uiPriority w:val="99"/>
    <w:semiHidden/>
    <w:rsid w:val="00890AF0"/>
    <w:pPr>
      <w:spacing w:before="100" w:beforeAutospacing="1" w:after="100" w:afterAutospacing="1" w:line="240" w:lineRule="auto"/>
    </w:pPr>
    <w:rPr>
      <w:rFonts w:ascii="Times New Roman" w:hAnsi="Times New Roman"/>
      <w:sz w:val="24"/>
      <w:szCs w:val="24"/>
    </w:rPr>
  </w:style>
  <w:style w:type="paragraph" w:customStyle="1" w:styleId="Paragrafoelenco1">
    <w:name w:val="Paragrafo elenco1"/>
    <w:basedOn w:val="Normale"/>
    <w:uiPriority w:val="99"/>
    <w:semiHidden/>
    <w:qFormat/>
    <w:rsid w:val="00890AF0"/>
    <w:pPr>
      <w:spacing w:after="200" w:line="276" w:lineRule="auto"/>
      <w:ind w:left="720"/>
      <w:contextualSpacing/>
      <w:jc w:val="left"/>
    </w:pPr>
    <w:rPr>
      <w:rFonts w:ascii="Calibri" w:hAnsi="Calibri"/>
      <w:szCs w:val="22"/>
      <w:lang w:eastAsia="zh-TW"/>
    </w:rPr>
  </w:style>
  <w:style w:type="paragraph" w:customStyle="1" w:styleId="puntoelenco2livlettere">
    <w:name w:val="punto elenco 2liv lettere"/>
    <w:basedOn w:val="puntoelencolettere"/>
    <w:uiPriority w:val="4"/>
    <w:qFormat/>
    <w:rsid w:val="00305809"/>
    <w:pPr>
      <w:tabs>
        <w:tab w:val="left" w:pos="851"/>
      </w:tabs>
      <w:ind w:left="284"/>
    </w:p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5"/>
    <w:rsid w:val="00295DAF"/>
    <w:pPr>
      <w:spacing w:line="280" w:lineRule="exact"/>
    </w:pPr>
    <w:rPr>
      <w:rFonts w:ascii="Times New Roman" w:hAnsi="Times New Roman"/>
      <w:szCs w:val="24"/>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rsid w:val="00D31CD4"/>
    <w:rPr>
      <w:rFonts w:ascii="Times New Roman" w:eastAsia="Times New Roman" w:hAnsi="Times New Roman" w:cs="Times New Roman"/>
      <w:szCs w:val="24"/>
      <w:lang w:eastAsia="it-IT"/>
    </w:rPr>
  </w:style>
  <w:style w:type="paragraph" w:customStyle="1" w:styleId="Normale1">
    <w:name w:val="Normale 1"/>
    <w:basedOn w:val="Normale"/>
    <w:autoRedefine/>
    <w:rsid w:val="00295DAF"/>
    <w:pPr>
      <w:autoSpaceDE w:val="0"/>
      <w:autoSpaceDN w:val="0"/>
      <w:spacing w:line="230" w:lineRule="exact"/>
    </w:pPr>
    <w:rPr>
      <w:rFonts w:ascii="Times New Roman" w:hAnsi="Times New Roman"/>
      <w:sz w:val="18"/>
    </w:rPr>
  </w:style>
  <w:style w:type="paragraph" w:customStyle="1" w:styleId="Trattino">
    <w:name w:val="Trattino"/>
    <w:basedOn w:val="Normale"/>
    <w:rsid w:val="00295DAF"/>
    <w:pPr>
      <w:numPr>
        <w:ilvl w:val="2"/>
        <w:numId w:val="11"/>
      </w:numPr>
      <w:spacing w:line="240" w:lineRule="auto"/>
      <w:jc w:val="left"/>
    </w:pPr>
    <w:rPr>
      <w:rFonts w:ascii="Times New Roman" w:hAnsi="Times New Roman"/>
      <w:sz w:val="24"/>
      <w:szCs w:val="24"/>
    </w:rPr>
  </w:style>
  <w:style w:type="paragraph" w:customStyle="1" w:styleId="puntoelencotrattino">
    <w:name w:val="punto elenco trattino"/>
    <w:basedOn w:val="puntoelencolinea"/>
    <w:uiPriority w:val="3"/>
    <w:qFormat/>
    <w:rsid w:val="00D47D46"/>
    <w:pPr>
      <w:numPr>
        <w:numId w:val="12"/>
      </w:numPr>
    </w:pPr>
  </w:style>
  <w:style w:type="paragraph" w:customStyle="1" w:styleId="pallino1tabella">
    <w:name w:val="pallino 1 tabella"/>
    <w:basedOn w:val="Normale"/>
    <w:rsid w:val="00061F2D"/>
    <w:pPr>
      <w:numPr>
        <w:numId w:val="13"/>
      </w:numPr>
      <w:tabs>
        <w:tab w:val="left" w:pos="454"/>
      </w:tabs>
      <w:spacing w:before="80" w:line="210" w:lineRule="exact"/>
      <w:jc w:val="left"/>
    </w:pPr>
    <w:rPr>
      <w:rFonts w:ascii="Arial" w:hAnsi="Arial" w:cs="Arial"/>
      <w:kern w:val="19"/>
      <w:sz w:val="14"/>
      <w:szCs w:val="14"/>
    </w:rPr>
  </w:style>
  <w:style w:type="paragraph" w:customStyle="1" w:styleId="normale0">
    <w:name w:val="normale"/>
    <w:aliases w:val="pararagrafo sotto citazione"/>
    <w:basedOn w:val="TITOLOsottoparagrafoarticoli"/>
    <w:uiPriority w:val="99"/>
    <w:qFormat/>
    <w:rsid w:val="007126A3"/>
    <w:pPr>
      <w:spacing w:before="120"/>
    </w:pPr>
    <w:rPr>
      <w:b w:val="0"/>
      <w:color w:val="auto"/>
    </w:rPr>
  </w:style>
  <w:style w:type="paragraph" w:customStyle="1" w:styleId="flashARGOMENTORASSEGNA">
    <w:name w:val="flash ARGOMENTO (RASSEGNA)"/>
    <w:basedOn w:val="Normale"/>
    <w:uiPriority w:val="6"/>
    <w:rsid w:val="008D6F36"/>
    <w:pPr>
      <w:widowControl w:val="0"/>
      <w:pBdr>
        <w:bottom w:val="single" w:sz="6" w:space="2" w:color="006EB7"/>
      </w:pBdr>
      <w:autoSpaceDE w:val="0"/>
      <w:autoSpaceDN w:val="0"/>
      <w:adjustRightInd w:val="0"/>
      <w:spacing w:after="60" w:line="280" w:lineRule="atLeast"/>
      <w:textAlignment w:val="center"/>
    </w:pPr>
    <w:rPr>
      <w:rFonts w:cs="Calibri"/>
      <w:b/>
      <w:bCs/>
      <w:color w:val="006EB7"/>
      <w:sz w:val="32"/>
      <w:szCs w:val="32"/>
    </w:rPr>
  </w:style>
  <w:style w:type="paragraph" w:customStyle="1" w:styleId="flashTITOLONOTIZIARASSEGNA">
    <w:name w:val="flash TITOLO NOTIZIA (RASSEGNA)"/>
    <w:basedOn w:val="Normale"/>
    <w:uiPriority w:val="6"/>
    <w:rsid w:val="008D6F36"/>
    <w:pPr>
      <w:widowControl w:val="0"/>
      <w:autoSpaceDE w:val="0"/>
      <w:autoSpaceDN w:val="0"/>
      <w:adjustRightInd w:val="0"/>
      <w:textAlignment w:val="center"/>
    </w:pPr>
    <w:rPr>
      <w:rFonts w:cs="Calibri"/>
      <w:b/>
      <w:bCs/>
      <w:color w:val="000000"/>
      <w:szCs w:val="24"/>
    </w:rPr>
  </w:style>
  <w:style w:type="paragraph" w:customStyle="1" w:styleId="flashTESTO">
    <w:name w:val="flash  TESTO"/>
    <w:basedOn w:val="Normale"/>
    <w:uiPriority w:val="6"/>
    <w:rsid w:val="008D6F36"/>
    <w:pPr>
      <w:widowControl w:val="0"/>
      <w:autoSpaceDE w:val="0"/>
      <w:autoSpaceDN w:val="0"/>
      <w:adjustRightInd w:val="0"/>
      <w:textAlignment w:val="center"/>
    </w:pPr>
    <w:rPr>
      <w:rFonts w:cs="Calibri"/>
      <w:color w:val="000000"/>
      <w:szCs w:val="22"/>
    </w:rPr>
  </w:style>
  <w:style w:type="paragraph" w:customStyle="1" w:styleId="flashlinknotizia">
    <w:name w:val="flash link notizia"/>
    <w:basedOn w:val="Normale"/>
    <w:uiPriority w:val="6"/>
    <w:rsid w:val="00906C2F"/>
    <w:pPr>
      <w:widowControl w:val="0"/>
      <w:autoSpaceDE w:val="0"/>
      <w:autoSpaceDN w:val="0"/>
      <w:adjustRightInd w:val="0"/>
      <w:spacing w:before="20"/>
      <w:jc w:val="right"/>
      <w:textAlignment w:val="center"/>
    </w:pPr>
    <w:rPr>
      <w:rFonts w:cs="Calibri-Bold"/>
      <w:bCs/>
      <w:color w:val="0000FF"/>
      <w:sz w:val="20"/>
      <w:u w:val="thick"/>
    </w:rPr>
  </w:style>
  <w:style w:type="paragraph" w:customStyle="1" w:styleId="flashsentenza">
    <w:name w:val="flash sentenza"/>
    <w:basedOn w:val="flashlinknotizia"/>
    <w:uiPriority w:val="6"/>
    <w:qFormat/>
    <w:rsid w:val="00D143A5"/>
    <w:rPr>
      <w:color w:val="000000"/>
      <w:u w:val="none"/>
    </w:rPr>
  </w:style>
  <w:style w:type="paragraph" w:customStyle="1" w:styleId="flashTITOLONOTIZIAdallaseconda">
    <w:name w:val="flash TITOLO NOTIZIA dalla seconda"/>
    <w:basedOn w:val="flashTITOLONOTIZIARASSEGNA"/>
    <w:uiPriority w:val="6"/>
    <w:qFormat/>
    <w:rsid w:val="008D6F36"/>
    <w:pPr>
      <w:spacing w:before="200"/>
    </w:pPr>
  </w:style>
  <w:style w:type="paragraph" w:customStyle="1" w:styleId="Elencoletterapunto">
    <w:name w:val="Elenco lettera punto"/>
    <w:basedOn w:val="Normale"/>
    <w:uiPriority w:val="9"/>
    <w:semiHidden/>
    <w:qFormat/>
    <w:rsid w:val="008D6F36"/>
    <w:pPr>
      <w:numPr>
        <w:numId w:val="15"/>
      </w:numPr>
      <w:suppressAutoHyphens/>
      <w:spacing w:line="280" w:lineRule="exact"/>
    </w:pPr>
    <w:rPr>
      <w:rFonts w:ascii="Adobe Caslon Pro" w:eastAsia="MS Mincho" w:hAnsi="Adobe Caslon Pro"/>
      <w:szCs w:val="22"/>
    </w:rPr>
  </w:style>
  <w:style w:type="character" w:customStyle="1" w:styleId="linkuniversali">
    <w:name w:val="link (universali)"/>
    <w:uiPriority w:val="99"/>
    <w:semiHidden/>
    <w:rsid w:val="008D6F36"/>
    <w:rPr>
      <w:rFonts w:ascii="Calibri" w:hAnsi="Calibri" w:cs="Calibri"/>
      <w:color w:val="0000FF"/>
      <w:u w:val="thick"/>
    </w:rPr>
  </w:style>
  <w:style w:type="character" w:customStyle="1" w:styleId="CORSIVO">
    <w:name w:val="CORSIVO"/>
    <w:uiPriority w:val="99"/>
    <w:semiHidden/>
    <w:rsid w:val="008D6F36"/>
    <w:rPr>
      <w:i/>
      <w:iCs/>
    </w:rPr>
  </w:style>
  <w:style w:type="paragraph" w:customStyle="1" w:styleId="flashTESTOsingola">
    <w:name w:val="flash  TESTO singola"/>
    <w:basedOn w:val="Normale"/>
    <w:uiPriority w:val="6"/>
    <w:rsid w:val="008D6F36"/>
    <w:pPr>
      <w:widowControl w:val="0"/>
      <w:autoSpaceDE w:val="0"/>
      <w:autoSpaceDN w:val="0"/>
      <w:adjustRightInd w:val="0"/>
      <w:spacing w:line="280" w:lineRule="atLeast"/>
      <w:textAlignment w:val="center"/>
    </w:pPr>
    <w:rPr>
      <w:rFonts w:cs="Calibri"/>
      <w:color w:val="000000"/>
      <w:szCs w:val="22"/>
    </w:rPr>
  </w:style>
  <w:style w:type="paragraph" w:customStyle="1" w:styleId="abstractarticolilinetta">
    <w:name w:val="abstract (articoli) linetta"/>
    <w:basedOn w:val="Normale"/>
    <w:uiPriority w:val="1"/>
    <w:qFormat/>
    <w:rsid w:val="00C62E3F"/>
    <w:pPr>
      <w:widowControl w:val="0"/>
      <w:numPr>
        <w:numId w:val="14"/>
      </w:numPr>
      <w:suppressAutoHyphens/>
      <w:autoSpaceDE w:val="0"/>
      <w:autoSpaceDN w:val="0"/>
      <w:adjustRightInd w:val="0"/>
      <w:spacing w:line="240" w:lineRule="auto"/>
      <w:ind w:left="0" w:firstLine="0"/>
      <w:textAlignment w:val="center"/>
    </w:pPr>
    <w:rPr>
      <w:rFonts w:cs="InfoTextOT-Italic"/>
      <w:i/>
      <w:iCs/>
      <w:color w:val="000000"/>
      <w:sz w:val="26"/>
      <w:szCs w:val="26"/>
    </w:rPr>
  </w:style>
  <w:style w:type="paragraph" w:customStyle="1" w:styleId="Titoloscadenza">
    <w:name w:val="Titolo scadenza"/>
    <w:uiPriority w:val="6"/>
    <w:rsid w:val="00D143A5"/>
    <w:pPr>
      <w:spacing w:line="360" w:lineRule="auto"/>
      <w:jc w:val="both"/>
    </w:pPr>
    <w:rPr>
      <w:rFonts w:ascii="PT Sans" w:eastAsia="Times New Roman" w:hAnsi="PT Sans"/>
      <w:b/>
      <w:bCs/>
      <w:color w:val="000000"/>
      <w:sz w:val="22"/>
    </w:rPr>
  </w:style>
  <w:style w:type="paragraph" w:customStyle="1" w:styleId="flashsentenzapidi1">
    <w:name w:val="flash sentenza più di 1"/>
    <w:basedOn w:val="flashsentenza"/>
    <w:uiPriority w:val="6"/>
    <w:qFormat/>
    <w:rsid w:val="0020222F"/>
    <w:pPr>
      <w:spacing w:line="240" w:lineRule="auto"/>
    </w:pPr>
  </w:style>
  <w:style w:type="paragraph" w:styleId="Corpodeltesto2">
    <w:name w:val="Body Text 2"/>
    <w:basedOn w:val="Normale"/>
    <w:link w:val="Corpodeltesto2Carattere"/>
    <w:unhideWhenUsed/>
    <w:rsid w:val="00683096"/>
    <w:pPr>
      <w:snapToGrid w:val="0"/>
    </w:pPr>
    <w:rPr>
      <w:rFonts w:ascii="Garamond" w:hAnsi="Garamond"/>
      <w:sz w:val="24"/>
      <w:szCs w:val="22"/>
    </w:rPr>
  </w:style>
  <w:style w:type="character" w:customStyle="1" w:styleId="Corpodeltesto2Carattere">
    <w:name w:val="Corpo del testo 2 Carattere"/>
    <w:link w:val="Corpodeltesto2"/>
    <w:rsid w:val="00683096"/>
    <w:rPr>
      <w:rFonts w:ascii="Garamond" w:eastAsia="Times New Roman" w:hAnsi="Garamond" w:cs="Times New Roman"/>
      <w:sz w:val="24"/>
      <w:lang w:eastAsia="it-IT"/>
    </w:rPr>
  </w:style>
  <w:style w:type="paragraph" w:customStyle="1" w:styleId="Nessunostileparagrafo">
    <w:name w:val="[Nessuno stile paragrafo]"/>
    <w:uiPriority w:val="99"/>
    <w:semiHidden/>
    <w:rsid w:val="00A54DC8"/>
    <w:pPr>
      <w:widowControl w:val="0"/>
      <w:autoSpaceDE w:val="0"/>
      <w:autoSpaceDN w:val="0"/>
      <w:adjustRightInd w:val="0"/>
      <w:spacing w:line="288" w:lineRule="auto"/>
    </w:pPr>
    <w:rPr>
      <w:rFonts w:ascii="Minion Pro" w:eastAsia="Times New Roman" w:hAnsi="Minion Pro" w:cs="Minion Pro"/>
      <w:color w:val="000000"/>
      <w:sz w:val="24"/>
      <w:szCs w:val="24"/>
    </w:rPr>
  </w:style>
  <w:style w:type="paragraph" w:customStyle="1" w:styleId="intestazionerubrica">
    <w:name w:val="intestazione rubrica"/>
    <w:basedOn w:val="Intestazione"/>
    <w:uiPriority w:val="7"/>
    <w:qFormat/>
    <w:rsid w:val="00727FEA"/>
    <w:pPr>
      <w:jc w:val="right"/>
    </w:pPr>
    <w:rPr>
      <w:b/>
      <w:color w:val="006EB7"/>
      <w:sz w:val="28"/>
    </w:rPr>
  </w:style>
  <w:style w:type="paragraph" w:styleId="Corpotesto">
    <w:name w:val="Body Text"/>
    <w:basedOn w:val="Normale"/>
    <w:link w:val="CorpotestoCarattere"/>
    <w:uiPriority w:val="99"/>
    <w:semiHidden/>
    <w:unhideWhenUsed/>
    <w:rsid w:val="00375C93"/>
    <w:pPr>
      <w:spacing w:after="120"/>
    </w:pPr>
  </w:style>
  <w:style w:type="character" w:customStyle="1" w:styleId="CorpotestoCarattere">
    <w:name w:val="Corpo testo Carattere"/>
    <w:link w:val="Corpotesto"/>
    <w:uiPriority w:val="99"/>
    <w:semiHidden/>
    <w:rsid w:val="00375C93"/>
    <w:rPr>
      <w:rFonts w:ascii="PT Sans" w:eastAsia="Times New Roman" w:hAnsi="PT Sans" w:cs="Times New Roman"/>
      <w:szCs w:val="20"/>
      <w:lang w:eastAsia="it-IT"/>
    </w:rPr>
  </w:style>
  <w:style w:type="paragraph" w:customStyle="1" w:styleId="Normale10">
    <w:name w:val="Normale1"/>
    <w:semiHidden/>
    <w:rsid w:val="003E2C10"/>
    <w:rPr>
      <w:rFonts w:ascii="Times New Roman" w:eastAsia="ヒラギノ角ゴ Pro W3" w:hAnsi="Times New Roman"/>
      <w:color w:val="000000"/>
      <w:sz w:val="24"/>
    </w:rPr>
  </w:style>
  <w:style w:type="character" w:customStyle="1" w:styleId="corpodeltestoCarattere">
    <w:name w:val="corpo del testo Carattere"/>
    <w:link w:val="corpodeltesto"/>
    <w:semiHidden/>
    <w:rsid w:val="007B06E1"/>
    <w:rPr>
      <w:rFonts w:ascii="Arial" w:hAnsi="Arial" w:cs="Arial"/>
      <w:szCs w:val="23"/>
      <w:lang w:eastAsia="it-IT"/>
    </w:rPr>
  </w:style>
  <w:style w:type="paragraph" w:customStyle="1" w:styleId="corpodeltesto">
    <w:name w:val="corpo del testo"/>
    <w:basedOn w:val="Testonormale"/>
    <w:link w:val="corpodeltestoCarattere"/>
    <w:semiHidden/>
    <w:rsid w:val="007B06E1"/>
    <w:pPr>
      <w:spacing w:line="280" w:lineRule="exact"/>
      <w:ind w:left="1259"/>
    </w:pPr>
    <w:rPr>
      <w:rFonts w:ascii="Arial" w:eastAsia="Calibri" w:hAnsi="Arial" w:cs="Arial"/>
      <w:sz w:val="22"/>
      <w:szCs w:val="23"/>
    </w:rPr>
  </w:style>
  <w:style w:type="paragraph" w:styleId="Testonormale">
    <w:name w:val="Plain Text"/>
    <w:basedOn w:val="Normale"/>
    <w:link w:val="TestonormaleCarattere"/>
    <w:unhideWhenUsed/>
    <w:rsid w:val="007B06E1"/>
    <w:pPr>
      <w:spacing w:line="240" w:lineRule="auto"/>
    </w:pPr>
    <w:rPr>
      <w:rFonts w:ascii="Consolas" w:hAnsi="Consolas"/>
      <w:sz w:val="21"/>
      <w:szCs w:val="21"/>
    </w:rPr>
  </w:style>
  <w:style w:type="character" w:customStyle="1" w:styleId="TestonormaleCarattere">
    <w:name w:val="Testo normale Carattere"/>
    <w:link w:val="Testonormale"/>
    <w:rsid w:val="007B06E1"/>
    <w:rPr>
      <w:rFonts w:ascii="Consolas" w:eastAsia="Times New Roman" w:hAnsi="Consolas" w:cs="Times New Roman"/>
      <w:sz w:val="21"/>
      <w:szCs w:val="21"/>
      <w:lang w:eastAsia="it-IT"/>
    </w:rPr>
  </w:style>
  <w:style w:type="paragraph" w:customStyle="1" w:styleId="SCHEDADISINTESI">
    <w:name w:val="SCHEDA DI SINTESI"/>
    <w:basedOn w:val="Normale"/>
    <w:uiPriority w:val="3"/>
    <w:qFormat/>
    <w:rsid w:val="00521DC2"/>
    <w:pPr>
      <w:spacing w:line="360" w:lineRule="exact"/>
    </w:pPr>
  </w:style>
  <w:style w:type="paragraph" w:customStyle="1" w:styleId="colophontitolo">
    <w:name w:val="colophon titolo"/>
    <w:basedOn w:val="Normale"/>
    <w:uiPriority w:val="7"/>
    <w:qFormat/>
    <w:rsid w:val="00573218"/>
    <w:pPr>
      <w:spacing w:line="240" w:lineRule="auto"/>
    </w:pPr>
    <w:rPr>
      <w:b/>
      <w:sz w:val="18"/>
      <w:szCs w:val="18"/>
    </w:rPr>
  </w:style>
  <w:style w:type="paragraph" w:customStyle="1" w:styleId="colophontesto">
    <w:name w:val="colophon testo"/>
    <w:basedOn w:val="Normale"/>
    <w:uiPriority w:val="7"/>
    <w:qFormat/>
    <w:rsid w:val="00573218"/>
    <w:pPr>
      <w:spacing w:line="240" w:lineRule="auto"/>
    </w:pPr>
    <w:rPr>
      <w:sz w:val="18"/>
      <w:szCs w:val="18"/>
    </w:rPr>
  </w:style>
  <w:style w:type="character" w:customStyle="1" w:styleId="corsivouniversali">
    <w:name w:val="corsivo (universali)"/>
    <w:uiPriority w:val="99"/>
    <w:rsid w:val="00573218"/>
    <w:rPr>
      <w:i/>
      <w:iCs/>
    </w:rPr>
  </w:style>
  <w:style w:type="paragraph" w:customStyle="1" w:styleId="colophoncopyright">
    <w:name w:val="colophon copyright"/>
    <w:basedOn w:val="colophontesto"/>
    <w:uiPriority w:val="7"/>
    <w:qFormat/>
    <w:rsid w:val="00573218"/>
    <w:rPr>
      <w:sz w:val="16"/>
    </w:rPr>
  </w:style>
  <w:style w:type="character" w:customStyle="1" w:styleId="evidenzadacontrollareuniversali">
    <w:name w:val="evidenza da controllare (universali)"/>
    <w:uiPriority w:val="99"/>
    <w:rsid w:val="00573218"/>
    <w:rPr>
      <w:b/>
      <w:bCs/>
      <w:color w:val="D80000"/>
      <w:u w:val="thick"/>
    </w:rPr>
  </w:style>
  <w:style w:type="paragraph" w:customStyle="1" w:styleId="puntoelencoschemadisintesi">
    <w:name w:val="punto elenco schema di sintesi"/>
    <w:basedOn w:val="Puntoelenco2livrighe"/>
    <w:uiPriority w:val="2"/>
    <w:qFormat/>
    <w:rsid w:val="007C69F1"/>
    <w:pPr>
      <w:numPr>
        <w:numId w:val="16"/>
      </w:numPr>
      <w:ind w:right="170"/>
    </w:p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uiPriority w:val="99"/>
    <w:unhideWhenUsed/>
    <w:rsid w:val="00916960"/>
    <w:rPr>
      <w:vertAlign w:val="superscript"/>
    </w:rPr>
  </w:style>
  <w:style w:type="table" w:customStyle="1" w:styleId="Stile12">
    <w:name w:val="Stile12"/>
    <w:basedOn w:val="Tabellanormale"/>
    <w:uiPriority w:val="99"/>
    <w:rsid w:val="00916960"/>
    <w:tblPr>
      <w:tblInd w:w="0" w:type="nil"/>
    </w:tblPr>
  </w:style>
  <w:style w:type="character" w:customStyle="1" w:styleId="Titolo8Carattere">
    <w:name w:val="Titolo 8 Carattere"/>
    <w:link w:val="Titolo8"/>
    <w:rsid w:val="002A275D"/>
    <w:rPr>
      <w:rFonts w:ascii="Times New Roman" w:eastAsia="Times New Roman" w:hAnsi="Times New Roman" w:cs="Times New Roman"/>
      <w:b/>
      <w:bCs/>
      <w:caps/>
      <w:sz w:val="20"/>
      <w:szCs w:val="20"/>
      <w:lang w:eastAsia="it-IT"/>
    </w:rPr>
  </w:style>
  <w:style w:type="character" w:customStyle="1" w:styleId="Titolo9Carattere">
    <w:name w:val="Titolo 9 Carattere"/>
    <w:link w:val="Titolo9"/>
    <w:rsid w:val="002A275D"/>
    <w:rPr>
      <w:rFonts w:ascii="Times New Roman" w:eastAsia="Times New Roman" w:hAnsi="Times New Roman" w:cs="Times New Roman"/>
      <w:i/>
      <w:iCs/>
      <w:sz w:val="20"/>
      <w:szCs w:val="20"/>
      <w:lang w:eastAsia="it-IT"/>
    </w:rPr>
  </w:style>
  <w:style w:type="paragraph" w:customStyle="1" w:styleId="autorearticoli">
    <w:name w:val="autore (articoli)"/>
    <w:basedOn w:val="Nessunostileparagrafo"/>
    <w:uiPriority w:val="99"/>
    <w:rsid w:val="002A275D"/>
    <w:pPr>
      <w:spacing w:before="283" w:line="280" w:lineRule="atLeast"/>
      <w:textAlignment w:val="center"/>
    </w:pPr>
    <w:rPr>
      <w:rFonts w:ascii="InfoTextOT" w:hAnsi="InfoTextOT" w:cs="InfoTextOT"/>
      <w:sz w:val="23"/>
      <w:szCs w:val="23"/>
    </w:rPr>
  </w:style>
  <w:style w:type="paragraph" w:customStyle="1" w:styleId="CORPOTESTOarticoli">
    <w:name w:val="CORPO TESTO (articoli)"/>
    <w:basedOn w:val="Nessunostileparagrafo"/>
    <w:uiPriority w:val="99"/>
    <w:rsid w:val="002A275D"/>
    <w:pPr>
      <w:spacing w:line="280" w:lineRule="atLeast"/>
      <w:jc w:val="both"/>
      <w:textAlignment w:val="center"/>
    </w:pPr>
    <w:rPr>
      <w:rFonts w:ascii="Calibri" w:hAnsi="Calibri" w:cs="Calibri"/>
      <w:sz w:val="22"/>
      <w:szCs w:val="22"/>
    </w:rPr>
  </w:style>
  <w:style w:type="paragraph" w:customStyle="1" w:styleId="abstratarticoli">
    <w:name w:val="abstrat  (articoli)"/>
    <w:basedOn w:val="Nessunostileparagrafo"/>
    <w:uiPriority w:val="99"/>
    <w:rsid w:val="002A275D"/>
    <w:pPr>
      <w:suppressAutoHyphens/>
      <w:spacing w:line="280" w:lineRule="atLeast"/>
      <w:jc w:val="both"/>
      <w:textAlignment w:val="center"/>
    </w:pPr>
    <w:rPr>
      <w:rFonts w:ascii="InfoTextOT-Italic" w:hAnsi="InfoTextOT-Italic" w:cs="InfoTextOT-Italic"/>
      <w:i/>
      <w:iCs/>
      <w:sz w:val="26"/>
      <w:szCs w:val="26"/>
    </w:rPr>
  </w:style>
  <w:style w:type="character" w:styleId="Menzionenonrisolta">
    <w:name w:val="Unresolved Mention"/>
    <w:uiPriority w:val="99"/>
    <w:semiHidden/>
    <w:unhideWhenUsed/>
    <w:rsid w:val="002A275D"/>
    <w:rPr>
      <w:color w:val="605E5C"/>
      <w:shd w:val="clear" w:color="auto" w:fill="E1DFDD"/>
    </w:rPr>
  </w:style>
  <w:style w:type="paragraph" w:styleId="Testonotaapidipagina">
    <w:name w:val="footnote text"/>
    <w:aliases w:val="Nota_2,Nota_2 Carattere Carattere Carattere Carattere Carattere Carattere Carattere,Nota -,Testo nota a piè di pagina;Nota_2 Carattere Carattere Carattere Carattere Carattere Carattere, Carattere Carattere Carattere, Carattere"/>
    <w:basedOn w:val="Normale"/>
    <w:link w:val="TestonotaapidipaginaCarattere"/>
    <w:uiPriority w:val="99"/>
    <w:unhideWhenUsed/>
    <w:qFormat/>
    <w:rsid w:val="002A275D"/>
    <w:pPr>
      <w:spacing w:line="240" w:lineRule="auto"/>
      <w:jc w:val="left"/>
    </w:pPr>
    <w:rPr>
      <w:rFonts w:ascii="Times New Roman" w:hAnsi="Times New Roman"/>
      <w:sz w:val="20"/>
    </w:rPr>
  </w:style>
  <w:style w:type="character" w:customStyle="1" w:styleId="TestonotaapidipaginaCarattere">
    <w:name w:val="Testo nota a piè di pagina Carattere"/>
    <w:aliases w:val="Nota_2 Carattere,Nota_2 Carattere Carattere Carattere Carattere Carattere Carattere Carattere Carattere,Nota - Carattere, Carattere Carattere Carattere Carattere, Carattere Carattere"/>
    <w:link w:val="Testonotaapidipagina"/>
    <w:uiPriority w:val="99"/>
    <w:rsid w:val="002A275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A275D"/>
    <w:pPr>
      <w:spacing w:after="160" w:line="259" w:lineRule="auto"/>
      <w:ind w:left="720"/>
      <w:contextualSpacing/>
      <w:jc w:val="left"/>
    </w:pPr>
    <w:rPr>
      <w:rFonts w:ascii="Calibri" w:eastAsia="Calibri" w:hAnsi="Calibri"/>
      <w:szCs w:val="22"/>
      <w:lang w:eastAsia="en-US"/>
    </w:rPr>
  </w:style>
  <w:style w:type="paragraph" w:customStyle="1" w:styleId="a">
    <w:basedOn w:val="Normale"/>
    <w:next w:val="Corpotesto"/>
    <w:rsid w:val="002A275D"/>
    <w:pPr>
      <w:spacing w:line="240" w:lineRule="auto"/>
    </w:pPr>
    <w:rPr>
      <w:rFonts w:ascii="Times New Roman" w:hAnsi="Times New Roman"/>
      <w:sz w:val="24"/>
    </w:rPr>
  </w:style>
  <w:style w:type="character" w:styleId="Numeropagina">
    <w:name w:val="page number"/>
    <w:basedOn w:val="Carpredefinitoparagrafo"/>
    <w:rsid w:val="002A275D"/>
  </w:style>
  <w:style w:type="paragraph" w:customStyle="1" w:styleId="protocollo">
    <w:name w:val="protocollo"/>
    <w:basedOn w:val="Normale"/>
    <w:rsid w:val="002A275D"/>
    <w:pPr>
      <w:spacing w:line="240" w:lineRule="auto"/>
      <w:jc w:val="left"/>
    </w:pPr>
    <w:rPr>
      <w:rFonts w:ascii="Times New Roman" w:hAnsi="Times New Roman"/>
      <w:sz w:val="24"/>
    </w:rPr>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1"/>
    <w:uiPriority w:val="99"/>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sz w:val="20"/>
    </w:rPr>
  </w:style>
  <w:style w:type="character" w:customStyle="1" w:styleId="PreformattatoHTMLCarattere">
    <w:name w:val="Preformattato HTML Carattere"/>
    <w:aliases w:val=" Carattere Carattere Carattere1"/>
    <w:uiPriority w:val="99"/>
    <w:rsid w:val="002A275D"/>
    <w:rPr>
      <w:rFonts w:ascii="Consolas" w:eastAsia="Times New Roman" w:hAnsi="Consolas" w:cs="Times New Roman"/>
      <w:sz w:val="20"/>
      <w:szCs w:val="20"/>
      <w:lang w:eastAsia="it-IT"/>
    </w:rPr>
  </w:style>
  <w:style w:type="paragraph" w:customStyle="1" w:styleId="Testolibroaccertamento">
    <w:name w:val="Testo libro accertamento"/>
    <w:basedOn w:val="Normale"/>
    <w:rsid w:val="002A275D"/>
    <w:pPr>
      <w:spacing w:line="280" w:lineRule="exact"/>
    </w:pPr>
    <w:rPr>
      <w:rFonts w:ascii="Times New Roman" w:hAnsi="Times New Roman"/>
      <w:szCs w:val="24"/>
    </w:rPr>
  </w:style>
  <w:style w:type="character" w:customStyle="1" w:styleId="usernote-link1">
    <w:name w:val="usernote-link1"/>
    <w:rsid w:val="002A275D"/>
    <w:rPr>
      <w:shd w:val="clear" w:color="auto" w:fill="FFFF00"/>
    </w:rPr>
  </w:style>
  <w:style w:type="paragraph" w:styleId="Corpodeltesto3">
    <w:name w:val="Body Text 3"/>
    <w:basedOn w:val="Normale"/>
    <w:link w:val="Corpodeltesto3Carattere"/>
    <w:rsid w:val="002A275D"/>
    <w:pPr>
      <w:spacing w:after="120" w:line="240" w:lineRule="auto"/>
      <w:jc w:val="left"/>
    </w:pPr>
    <w:rPr>
      <w:rFonts w:ascii="Times New Roman" w:hAnsi="Times New Roman"/>
      <w:sz w:val="16"/>
      <w:szCs w:val="16"/>
    </w:rPr>
  </w:style>
  <w:style w:type="character" w:customStyle="1" w:styleId="Corpodeltesto3Carattere">
    <w:name w:val="Corpo del testo 3 Carattere"/>
    <w:link w:val="Corpodeltesto3"/>
    <w:rsid w:val="002A275D"/>
    <w:rPr>
      <w:rFonts w:ascii="Times New Roman" w:eastAsia="Times New Roman" w:hAnsi="Times New Roman" w:cs="Times New Roman"/>
      <w:sz w:val="16"/>
      <w:szCs w:val="16"/>
      <w:lang w:eastAsia="it-IT"/>
    </w:rPr>
  </w:style>
  <w:style w:type="paragraph" w:customStyle="1" w:styleId="Preformattato">
    <w:name w:val="Preformattato"/>
    <w:basedOn w:val="Normale"/>
    <w:rsid w:val="002A275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napToGrid w:val="0"/>
      <w:sz w:val="20"/>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link w:val="PreformattatoHTML"/>
    <w:uiPriority w:val="99"/>
    <w:rsid w:val="002A275D"/>
    <w:rPr>
      <w:rFonts w:ascii="Arial Unicode MS" w:eastAsia="Arial Unicode MS" w:hAnsi="Arial Unicode MS" w:cs="Times New Roman"/>
      <w:sz w:val="20"/>
      <w:szCs w:val="20"/>
      <w:lang w:eastAsia="it-IT"/>
    </w:rPr>
  </w:style>
  <w:style w:type="paragraph" w:styleId="Rientrocorpodeltesto2">
    <w:name w:val="Body Text Indent 2"/>
    <w:basedOn w:val="Normale"/>
    <w:link w:val="Rientrocorpodeltesto2Carattere"/>
    <w:rsid w:val="002A275D"/>
    <w:pPr>
      <w:spacing w:after="120" w:line="480" w:lineRule="auto"/>
      <w:ind w:left="283"/>
      <w:jc w:val="left"/>
    </w:pPr>
    <w:rPr>
      <w:rFonts w:ascii="Times New Roman" w:hAnsi="Times New Roman"/>
      <w:sz w:val="20"/>
    </w:rPr>
  </w:style>
  <w:style w:type="character" w:customStyle="1" w:styleId="Rientrocorpodeltesto2Carattere">
    <w:name w:val="Rientro corpo del testo 2 Carattere"/>
    <w:link w:val="Rientrocorpodeltesto2"/>
    <w:rsid w:val="002A275D"/>
    <w:rPr>
      <w:rFonts w:ascii="Times New Roman" w:eastAsia="Times New Roman" w:hAnsi="Times New Roman" w:cs="Times New Roman"/>
      <w:sz w:val="20"/>
      <w:szCs w:val="20"/>
      <w:lang w:eastAsia="it-IT"/>
    </w:rPr>
  </w:style>
  <w:style w:type="paragraph" w:customStyle="1" w:styleId="TestolibroaccertamentoCarattere">
    <w:name w:val="Testo libro accertamento Carattere"/>
    <w:basedOn w:val="Normale"/>
    <w:link w:val="TestolibroaccertamentoCarattereCarattere"/>
    <w:rsid w:val="002A275D"/>
    <w:pPr>
      <w:spacing w:line="280" w:lineRule="exact"/>
    </w:pPr>
    <w:rPr>
      <w:rFonts w:ascii="Times New Roman" w:hAnsi="Times New Roman"/>
      <w:szCs w:val="24"/>
    </w:rPr>
  </w:style>
  <w:style w:type="character" w:customStyle="1" w:styleId="TestolibroaccertamentoCarattereCarattere">
    <w:name w:val="Testo libro accertamento Carattere Carattere"/>
    <w:link w:val="TestolibroaccertamentoCarattere"/>
    <w:rsid w:val="002A275D"/>
    <w:rPr>
      <w:rFonts w:ascii="Times New Roman" w:eastAsia="Times New Roman" w:hAnsi="Times New Roman" w:cs="Times New Roman"/>
      <w:szCs w:val="24"/>
      <w:lang w:eastAsia="it-IT"/>
    </w:rPr>
  </w:style>
  <w:style w:type="character" w:customStyle="1" w:styleId="TestolibroaccertamentoCarattere1CarattereCarattereCarattereCarattereCarattere">
    <w:name w:val="Testo libro accertamento Carattere1 Carattere Carattere Carattere Carattere Carattere"/>
    <w:link w:val="TestolibroaccertamentoCarattere1CarattereCarattereCarattereCarattere"/>
    <w:rsid w:val="002A275D"/>
    <w:rPr>
      <w:szCs w:val="24"/>
    </w:rPr>
  </w:style>
  <w:style w:type="paragraph" w:customStyle="1" w:styleId="TestolibroaccertamentoCarattere1CarattereCarattereCarattereCarattere">
    <w:name w:val="Testo libro accertamento Carattere1 Carattere Carattere Carattere Carattere"/>
    <w:basedOn w:val="Normale"/>
    <w:link w:val="TestolibroaccertamentoCarattere1CarattereCarattereCarattereCarattereCarattere"/>
    <w:rsid w:val="002A275D"/>
    <w:pPr>
      <w:spacing w:line="280" w:lineRule="exact"/>
    </w:pPr>
    <w:rPr>
      <w:rFonts w:ascii="Calibri" w:eastAsia="Calibri" w:hAnsi="Calibri"/>
      <w:szCs w:val="24"/>
      <w:lang w:eastAsia="en-US"/>
    </w:rPr>
  </w:style>
  <w:style w:type="character" w:styleId="Enfasigrassetto">
    <w:name w:val="Strong"/>
    <w:uiPriority w:val="22"/>
    <w:qFormat/>
    <w:rsid w:val="002A275D"/>
    <w:rPr>
      <w:b/>
      <w:bCs/>
    </w:rPr>
  </w:style>
  <w:style w:type="paragraph" w:styleId="NormaleWeb">
    <w:name w:val="Normal (Web)"/>
    <w:basedOn w:val="Normale"/>
    <w:uiPriority w:val="99"/>
    <w:unhideWhenUsed/>
    <w:rsid w:val="002A275D"/>
    <w:pPr>
      <w:spacing w:after="150" w:line="336" w:lineRule="auto"/>
      <w:jc w:val="left"/>
    </w:pPr>
    <w:rPr>
      <w:rFonts w:ascii="Times New Roman" w:hAnsi="Times New Roman"/>
      <w:sz w:val="24"/>
      <w:szCs w:val="24"/>
    </w:rPr>
  </w:style>
  <w:style w:type="character" w:customStyle="1" w:styleId="prv-navigation1">
    <w:name w:val="prv-navigation1"/>
    <w:rsid w:val="002A275D"/>
    <w:rPr>
      <w:rFonts w:ascii="Verdana" w:hAnsi="Verdana" w:hint="default"/>
      <w:b w:val="0"/>
      <w:bCs w:val="0"/>
    </w:rPr>
  </w:style>
  <w:style w:type="numbering" w:customStyle="1" w:styleId="Nessunelenco1">
    <w:name w:val="Nessun elenco1"/>
    <w:next w:val="Nessunelenco"/>
    <w:uiPriority w:val="99"/>
    <w:semiHidden/>
    <w:unhideWhenUsed/>
    <w:rsid w:val="002A275D"/>
  </w:style>
  <w:style w:type="paragraph" w:customStyle="1" w:styleId="Corpotesto1">
    <w:name w:val="Corpo testo1"/>
    <w:basedOn w:val="Normale"/>
    <w:autoRedefine/>
    <w:rsid w:val="002A275D"/>
    <w:pPr>
      <w:widowControl w:val="0"/>
      <w:tabs>
        <w:tab w:val="left" w:pos="720"/>
      </w:tabs>
      <w:autoSpaceDE w:val="0"/>
      <w:autoSpaceDN w:val="0"/>
      <w:adjustRightInd w:val="0"/>
      <w:spacing w:line="280" w:lineRule="exact"/>
    </w:pPr>
    <w:rPr>
      <w:rFonts w:ascii="Century Gothic" w:hAnsi="Century Gothic" w:cs="Courier New"/>
      <w:iCs/>
      <w:color w:val="000000"/>
      <w:sz w:val="20"/>
    </w:rPr>
  </w:style>
  <w:style w:type="character" w:customStyle="1" w:styleId="Macchinadascrivere">
    <w:name w:val="Macchina da scrivere"/>
    <w:rsid w:val="002A275D"/>
    <w:rPr>
      <w:rFonts w:ascii="Courier New" w:hAnsi="Courier New"/>
      <w:sz w:val="20"/>
    </w:rPr>
  </w:style>
  <w:style w:type="numbering" w:customStyle="1" w:styleId="Nessunelenco2">
    <w:name w:val="Nessun elenco2"/>
    <w:next w:val="Nessunelenco"/>
    <w:semiHidden/>
    <w:rsid w:val="002A275D"/>
  </w:style>
  <w:style w:type="paragraph" w:customStyle="1" w:styleId="Paragrafo2">
    <w:name w:val="Paragrafo 2"/>
    <w:basedOn w:val="Normale"/>
    <w:autoRedefine/>
    <w:rsid w:val="002A275D"/>
    <w:pPr>
      <w:widowControl w:val="0"/>
      <w:autoSpaceDE w:val="0"/>
      <w:autoSpaceDN w:val="0"/>
      <w:adjustRightInd w:val="0"/>
      <w:spacing w:before="120" w:after="120" w:line="230" w:lineRule="exact"/>
    </w:pPr>
    <w:rPr>
      <w:rFonts w:ascii="Trebuchet MS" w:hAnsi="Trebuchet MS"/>
      <w:b/>
      <w:bCs/>
      <w:i/>
      <w:sz w:val="20"/>
      <w:szCs w:val="22"/>
      <w:u w:val="single"/>
    </w:rPr>
  </w:style>
  <w:style w:type="paragraph" w:customStyle="1" w:styleId="Paragrafo1">
    <w:name w:val="Paragrafo 1"/>
    <w:basedOn w:val="Paragrafo2"/>
    <w:autoRedefine/>
    <w:rsid w:val="002A275D"/>
    <w:pPr>
      <w:tabs>
        <w:tab w:val="num" w:pos="1004"/>
      </w:tabs>
      <w:ind w:left="1004" w:right="284" w:hanging="360"/>
    </w:pPr>
    <w:rPr>
      <w:i w:val="0"/>
    </w:rPr>
  </w:style>
  <w:style w:type="paragraph" w:customStyle="1" w:styleId="Testonota">
    <w:name w:val="Testo nota"/>
    <w:basedOn w:val="Normale"/>
    <w:autoRedefine/>
    <w:rsid w:val="002A275D"/>
    <w:pPr>
      <w:autoSpaceDE w:val="0"/>
      <w:autoSpaceDN w:val="0"/>
      <w:adjustRightInd w:val="0"/>
      <w:spacing w:line="230" w:lineRule="exact"/>
    </w:pPr>
    <w:rPr>
      <w:rFonts w:ascii="Times New Roman" w:hAnsi="Times New Roman"/>
      <w:kern w:val="19"/>
      <w:sz w:val="18"/>
      <w:szCs w:val="18"/>
    </w:rPr>
  </w:style>
  <w:style w:type="paragraph" w:customStyle="1" w:styleId="Ottimotrattino">
    <w:name w:val="Ottimo trattino"/>
    <w:basedOn w:val="Normale"/>
    <w:autoRedefine/>
    <w:rsid w:val="002A275D"/>
    <w:pPr>
      <w:tabs>
        <w:tab w:val="num" w:pos="1440"/>
      </w:tabs>
      <w:autoSpaceDE w:val="0"/>
      <w:autoSpaceDN w:val="0"/>
      <w:spacing w:line="230" w:lineRule="exact"/>
      <w:ind w:left="1440" w:hanging="360"/>
    </w:pPr>
    <w:rPr>
      <w:rFonts w:ascii="Trebuchet MS" w:eastAsia="MS Mincho" w:hAnsi="Trebuchet MS"/>
    </w:rPr>
  </w:style>
  <w:style w:type="paragraph" w:customStyle="1" w:styleId="Ottimopallino">
    <w:name w:val="Ottimo pallino"/>
    <w:basedOn w:val="Normale"/>
    <w:autoRedefine/>
    <w:rsid w:val="002A275D"/>
    <w:pPr>
      <w:tabs>
        <w:tab w:val="num" w:pos="720"/>
      </w:tabs>
      <w:autoSpaceDE w:val="0"/>
      <w:autoSpaceDN w:val="0"/>
      <w:spacing w:line="230" w:lineRule="exact"/>
      <w:ind w:left="720" w:hanging="360"/>
    </w:pPr>
    <w:rPr>
      <w:rFonts w:ascii="Trebuchet MS" w:hAnsi="Trebuchet MS"/>
      <w:sz w:val="20"/>
    </w:rPr>
  </w:style>
  <w:style w:type="paragraph" w:customStyle="1" w:styleId="Vademecumtext">
    <w:name w:val="Vademecum text"/>
    <w:basedOn w:val="Normale"/>
    <w:autoRedefine/>
    <w:rsid w:val="002A275D"/>
    <w:pPr>
      <w:autoSpaceDE w:val="0"/>
      <w:autoSpaceDN w:val="0"/>
      <w:adjustRightInd w:val="0"/>
      <w:spacing w:before="120" w:after="120" w:line="230" w:lineRule="exact"/>
      <w:ind w:left="709" w:hanging="709"/>
    </w:pPr>
    <w:rPr>
      <w:rFonts w:ascii="Trebuchet MS" w:hAnsi="Trebuchet MS" w:cs="Arial"/>
      <w:bCs/>
      <w:color w:val="FFFFFF"/>
      <w:sz w:val="20"/>
      <w:szCs w:val="40"/>
    </w:rPr>
  </w:style>
  <w:style w:type="paragraph" w:customStyle="1" w:styleId="Vademecumtitolo1">
    <w:name w:val="Vademecum titolo 1"/>
    <w:basedOn w:val="Vademecumtext"/>
    <w:autoRedefine/>
    <w:rsid w:val="002A275D"/>
    <w:pPr>
      <w:ind w:left="0" w:firstLine="0"/>
      <w:jc w:val="center"/>
    </w:pPr>
    <w:rPr>
      <w:b/>
      <w:iCs/>
      <w:color w:val="000000"/>
      <w:sz w:val="28"/>
      <w:szCs w:val="36"/>
    </w:rPr>
  </w:style>
  <w:style w:type="paragraph" w:customStyle="1" w:styleId="Vademecumtitolo2">
    <w:name w:val="Vademecum titolo 2"/>
    <w:basedOn w:val="Vademecumtext"/>
    <w:autoRedefine/>
    <w:rsid w:val="002A275D"/>
    <w:rPr>
      <w:rFonts w:ascii="Courier" w:hAnsi="Courier" w:cs="Courier"/>
      <w:b/>
      <w:color w:val="000000"/>
      <w:sz w:val="24"/>
      <w:szCs w:val="22"/>
    </w:rPr>
  </w:style>
  <w:style w:type="paragraph" w:customStyle="1" w:styleId="Vademecumtitolo3">
    <w:name w:val="Vademecum titolo 3"/>
    <w:basedOn w:val="Vademecumtext"/>
    <w:next w:val="Vademecumtext"/>
    <w:autoRedefine/>
    <w:rsid w:val="002A275D"/>
    <w:rPr>
      <w:rFonts w:cs="Courier"/>
      <w:b/>
      <w:i/>
      <w:color w:val="000000"/>
      <w:sz w:val="22"/>
      <w:szCs w:val="22"/>
    </w:rPr>
  </w:style>
  <w:style w:type="paragraph" w:customStyle="1" w:styleId="Tabellatext">
    <w:name w:val="Tabella text"/>
    <w:basedOn w:val="Vademecumtext"/>
    <w:autoRedefine/>
    <w:rsid w:val="002A275D"/>
    <w:pPr>
      <w:ind w:left="0" w:firstLine="0"/>
      <w:jc w:val="center"/>
    </w:pPr>
    <w:rPr>
      <w:rFonts w:ascii="Times New Roman" w:hAnsi="Times New Roman" w:cs="Times New Roman"/>
      <w:b/>
      <w:smallCaps/>
      <w:color w:val="000000"/>
      <w:szCs w:val="20"/>
    </w:rPr>
  </w:style>
  <w:style w:type="paragraph" w:customStyle="1" w:styleId="Articolo">
    <w:name w:val="Articolo"/>
    <w:basedOn w:val="Normale"/>
    <w:autoRedefine/>
    <w:rsid w:val="002A275D"/>
    <w:pPr>
      <w:autoSpaceDE w:val="0"/>
      <w:autoSpaceDN w:val="0"/>
      <w:spacing w:line="230" w:lineRule="exact"/>
    </w:pPr>
    <w:rPr>
      <w:rFonts w:ascii="Times New Roman" w:hAnsi="Times New Roman"/>
      <w:szCs w:val="22"/>
    </w:rPr>
  </w:style>
  <w:style w:type="paragraph" w:customStyle="1" w:styleId="Articolopallino0">
    <w:name w:val="Articolo pallino"/>
    <w:basedOn w:val="Normale"/>
    <w:autoRedefine/>
    <w:rsid w:val="002A275D"/>
    <w:pPr>
      <w:autoSpaceDE w:val="0"/>
      <w:autoSpaceDN w:val="0"/>
      <w:spacing w:line="230" w:lineRule="exact"/>
    </w:pPr>
    <w:rPr>
      <w:rFonts w:ascii="Trebuchet MS" w:hAnsi="Trebuchet MS"/>
      <w:sz w:val="20"/>
    </w:rPr>
  </w:style>
  <w:style w:type="paragraph" w:customStyle="1" w:styleId="Ottimoa">
    <w:name w:val="Ottimo a)"/>
    <w:basedOn w:val="Normale"/>
    <w:autoRedefine/>
    <w:rsid w:val="002A275D"/>
    <w:pPr>
      <w:tabs>
        <w:tab w:val="num" w:pos="2160"/>
      </w:tabs>
      <w:autoSpaceDE w:val="0"/>
      <w:autoSpaceDN w:val="0"/>
      <w:spacing w:line="230" w:lineRule="exact"/>
      <w:ind w:left="2160" w:hanging="360"/>
    </w:pPr>
    <w:rPr>
      <w:rFonts w:ascii="Trebuchet MS" w:eastAsia="MS Mincho" w:hAnsi="Trebuchet MS"/>
    </w:rPr>
  </w:style>
  <w:style w:type="paragraph" w:customStyle="1" w:styleId="Interpellopallino">
    <w:name w:val="Interpello pallino"/>
    <w:basedOn w:val="Normale"/>
    <w:autoRedefine/>
    <w:rsid w:val="002A275D"/>
    <w:pPr>
      <w:tabs>
        <w:tab w:val="num" w:pos="1428"/>
      </w:tabs>
      <w:autoSpaceDE w:val="0"/>
      <w:autoSpaceDN w:val="0"/>
      <w:adjustRightInd w:val="0"/>
      <w:spacing w:line="230" w:lineRule="exact"/>
      <w:ind w:left="1428" w:hanging="360"/>
    </w:pPr>
    <w:rPr>
      <w:rFonts w:ascii="Book Antiqua" w:hAnsi="Book Antiqua"/>
      <w:snapToGrid w:val="0"/>
    </w:rPr>
  </w:style>
  <w:style w:type="paragraph" w:customStyle="1" w:styleId="TitoloFO">
    <w:name w:val="Titolo FO"/>
    <w:basedOn w:val="Vademecumtext"/>
    <w:autoRedefine/>
    <w:rsid w:val="002A275D"/>
    <w:pPr>
      <w:tabs>
        <w:tab w:val="left" w:pos="4290"/>
        <w:tab w:val="center" w:pos="4819"/>
      </w:tabs>
      <w:jc w:val="center"/>
    </w:pPr>
    <w:rPr>
      <w:b/>
      <w:i/>
      <w:color w:val="auto"/>
      <w:sz w:val="32"/>
      <w:szCs w:val="32"/>
    </w:rPr>
  </w:style>
  <w:style w:type="paragraph" w:customStyle="1" w:styleId="StileParagrafoFONessunasottolineatura">
    <w:name w:val="Stile Paragrafo FO + Nessuna sottolineatura"/>
    <w:basedOn w:val="Normale"/>
    <w:next w:val="Vademecumtext"/>
    <w:autoRedefine/>
    <w:rsid w:val="002A275D"/>
    <w:pPr>
      <w:widowControl w:val="0"/>
      <w:autoSpaceDE w:val="0"/>
      <w:autoSpaceDN w:val="0"/>
      <w:adjustRightInd w:val="0"/>
      <w:spacing w:before="120" w:after="120" w:line="230" w:lineRule="exact"/>
    </w:pPr>
    <w:rPr>
      <w:rFonts w:ascii="Trebuchet MS" w:hAnsi="Trebuchet MS"/>
      <w:b/>
      <w:bCs/>
      <w:i/>
      <w:iCs/>
      <w:sz w:val="20"/>
      <w:szCs w:val="22"/>
    </w:rPr>
  </w:style>
  <w:style w:type="paragraph" w:customStyle="1" w:styleId="Articolotrattino">
    <w:name w:val="Articolo trattino"/>
    <w:basedOn w:val="Articolopallino0"/>
    <w:autoRedefine/>
    <w:rsid w:val="002A275D"/>
    <w:pPr>
      <w:tabs>
        <w:tab w:val="num" w:pos="2160"/>
      </w:tabs>
      <w:ind w:left="2160" w:hanging="360"/>
    </w:pPr>
  </w:style>
  <w:style w:type="paragraph" w:customStyle="1" w:styleId="Euroconference">
    <w:name w:val="Euroconference"/>
    <w:basedOn w:val="Normale"/>
    <w:autoRedefine/>
    <w:rsid w:val="002A275D"/>
    <w:pPr>
      <w:autoSpaceDE w:val="0"/>
      <w:autoSpaceDN w:val="0"/>
      <w:spacing w:line="280" w:lineRule="exact"/>
    </w:pPr>
    <w:rPr>
      <w:rFonts w:ascii="Arial" w:hAnsi="Arial"/>
    </w:rPr>
  </w:style>
  <w:style w:type="paragraph" w:customStyle="1" w:styleId="Euroconferencepallino">
    <w:name w:val="Euroconference pallino"/>
    <w:basedOn w:val="Articolopallino0"/>
    <w:autoRedefine/>
    <w:rsid w:val="002A275D"/>
    <w:pPr>
      <w:spacing w:line="280" w:lineRule="exact"/>
    </w:pPr>
    <w:rPr>
      <w:rFonts w:ascii="Arial" w:hAnsi="Arial"/>
      <w:sz w:val="22"/>
      <w:lang w:val="de-DE"/>
    </w:rPr>
  </w:style>
  <w:style w:type="paragraph" w:customStyle="1" w:styleId="Text">
    <w:name w:val="Text"/>
    <w:basedOn w:val="Vademecumtext"/>
    <w:autoRedefine/>
    <w:rsid w:val="002A275D"/>
    <w:pPr>
      <w:tabs>
        <w:tab w:val="left" w:pos="4290"/>
        <w:tab w:val="center" w:pos="4819"/>
      </w:tabs>
      <w:spacing w:line="280" w:lineRule="exact"/>
      <w:ind w:left="0" w:firstLine="0"/>
    </w:pPr>
    <w:rPr>
      <w:color w:val="auto"/>
      <w:szCs w:val="20"/>
    </w:rPr>
  </w:style>
  <w:style w:type="paragraph" w:customStyle="1" w:styleId="Text1">
    <w:name w:val="Text 1)"/>
    <w:basedOn w:val="Text"/>
    <w:autoRedefine/>
    <w:rsid w:val="002A275D"/>
    <w:pPr>
      <w:tabs>
        <w:tab w:val="num" w:pos="720"/>
        <w:tab w:val="left" w:pos="1080"/>
      </w:tabs>
      <w:ind w:left="720" w:hanging="360"/>
    </w:pPr>
    <w:rPr>
      <w:szCs w:val="18"/>
    </w:rPr>
  </w:style>
  <w:style w:type="paragraph" w:customStyle="1" w:styleId="Casella">
    <w:name w:val="Casella"/>
    <w:basedOn w:val="Normale"/>
    <w:autoRedefine/>
    <w:rsid w:val="002A275D"/>
    <w:pPr>
      <w:autoSpaceDE w:val="0"/>
      <w:autoSpaceDN w:val="0"/>
      <w:spacing w:line="230" w:lineRule="exact"/>
    </w:pPr>
    <w:rPr>
      <w:rFonts w:ascii="Times New Roman" w:hAnsi="Times New Roman"/>
      <w:sz w:val="18"/>
    </w:rPr>
  </w:style>
  <w:style w:type="paragraph" w:customStyle="1" w:styleId="Euroconferencetrattino">
    <w:name w:val="Euroconference trattino"/>
    <w:basedOn w:val="Euroconferencepallino"/>
    <w:autoRedefine/>
    <w:rsid w:val="002A275D"/>
    <w:pPr>
      <w:tabs>
        <w:tab w:val="num" w:pos="283"/>
      </w:tabs>
      <w:autoSpaceDE/>
      <w:autoSpaceDN/>
      <w:ind w:left="283" w:hanging="283"/>
    </w:pPr>
    <w:rPr>
      <w:szCs w:val="24"/>
    </w:rPr>
  </w:style>
  <w:style w:type="paragraph" w:customStyle="1" w:styleId="Normale11">
    <w:name w:val="Normale 1)"/>
    <w:basedOn w:val="Normale"/>
    <w:rsid w:val="002A275D"/>
    <w:pPr>
      <w:tabs>
        <w:tab w:val="num" w:pos="720"/>
      </w:tabs>
      <w:autoSpaceDE w:val="0"/>
      <w:autoSpaceDN w:val="0"/>
      <w:spacing w:line="320" w:lineRule="exact"/>
      <w:ind w:left="720" w:hanging="360"/>
    </w:pPr>
    <w:rPr>
      <w:rFonts w:ascii="Times New Roman" w:hAnsi="Times New Roman"/>
    </w:rPr>
  </w:style>
  <w:style w:type="paragraph" w:customStyle="1" w:styleId="Euroconferencetrattinolibro">
    <w:name w:val="Euroconference trattino libro"/>
    <w:basedOn w:val="Euroconferencetrattino"/>
    <w:autoRedefine/>
    <w:rsid w:val="002A275D"/>
    <w:pPr>
      <w:tabs>
        <w:tab w:val="clear" w:pos="283"/>
      </w:tabs>
      <w:spacing w:line="320" w:lineRule="exact"/>
      <w:ind w:left="0" w:firstLine="0"/>
      <w:jc w:val="left"/>
    </w:pPr>
    <w:rPr>
      <w:rFonts w:ascii="Times New Roman" w:hAnsi="Times New Roman"/>
      <w:lang w:val="it-IT"/>
    </w:rPr>
  </w:style>
  <w:style w:type="paragraph" w:customStyle="1" w:styleId="ottimon2">
    <w:name w:val="ottimo n. (2)"/>
    <w:basedOn w:val="Normale"/>
    <w:autoRedefine/>
    <w:rsid w:val="002A275D"/>
    <w:pPr>
      <w:tabs>
        <w:tab w:val="num" w:pos="720"/>
      </w:tabs>
      <w:spacing w:line="230" w:lineRule="exact"/>
      <w:ind w:left="720" w:hanging="360"/>
    </w:pPr>
    <w:rPr>
      <w:rFonts w:ascii="Trebuchet MS" w:eastAsia="MS Mincho" w:hAnsi="Trebuchet MS"/>
      <w:szCs w:val="24"/>
    </w:rPr>
  </w:style>
  <w:style w:type="paragraph" w:customStyle="1" w:styleId="Normalea">
    <w:name w:val="Normale (a)"/>
    <w:basedOn w:val="Normale"/>
    <w:autoRedefine/>
    <w:rsid w:val="002A275D"/>
    <w:pPr>
      <w:tabs>
        <w:tab w:val="num" w:pos="1428"/>
      </w:tabs>
      <w:spacing w:line="320" w:lineRule="exact"/>
      <w:ind w:left="1428" w:hanging="360"/>
    </w:pPr>
    <w:rPr>
      <w:rFonts w:ascii="Times New Roman" w:hAnsi="Times New Roman"/>
      <w:b/>
      <w:bCs/>
      <w:i/>
      <w:iCs/>
      <w:color w:val="000000"/>
      <w:szCs w:val="24"/>
    </w:rPr>
  </w:style>
  <w:style w:type="paragraph" w:customStyle="1" w:styleId="Articoloa">
    <w:name w:val="Articolo a)"/>
    <w:basedOn w:val="Articolopallino0"/>
    <w:autoRedefine/>
    <w:rsid w:val="002A275D"/>
    <w:pPr>
      <w:tabs>
        <w:tab w:val="num" w:pos="1440"/>
      </w:tabs>
      <w:spacing w:before="120" w:after="120"/>
      <w:ind w:left="1316" w:hanging="236"/>
    </w:pPr>
  </w:style>
  <w:style w:type="paragraph" w:customStyle="1" w:styleId="Articolo1-2">
    <w:name w:val="Articolo 1. - 2"/>
    <w:basedOn w:val="Normale"/>
    <w:autoRedefine/>
    <w:rsid w:val="002A275D"/>
    <w:pPr>
      <w:autoSpaceDE w:val="0"/>
      <w:autoSpaceDN w:val="0"/>
      <w:spacing w:line="230" w:lineRule="exact"/>
    </w:pPr>
    <w:rPr>
      <w:rFonts w:ascii="Trebuchet MS" w:hAnsi="Trebuchet MS"/>
      <w:sz w:val="20"/>
    </w:rPr>
  </w:style>
  <w:style w:type="paragraph" w:customStyle="1" w:styleId="acapopieno">
    <w:name w:val="a capo pieno"/>
    <w:rsid w:val="002A275D"/>
    <w:pPr>
      <w:autoSpaceDE w:val="0"/>
      <w:autoSpaceDN w:val="0"/>
    </w:pPr>
    <w:rPr>
      <w:rFonts w:ascii="Times New Roman" w:eastAsia="Times New Roman" w:hAnsi="Times New Roman"/>
      <w:noProof/>
      <w:sz w:val="8"/>
      <w:szCs w:val="8"/>
      <w:lang w:val="en-US"/>
    </w:rPr>
  </w:style>
  <w:style w:type="paragraph" w:customStyle="1" w:styleId="pallino1">
    <w:name w:val="pallino 1"/>
    <w:basedOn w:val="Normale"/>
    <w:rsid w:val="002A275D"/>
    <w:pPr>
      <w:tabs>
        <w:tab w:val="num" w:pos="360"/>
      </w:tabs>
      <w:autoSpaceDE w:val="0"/>
      <w:autoSpaceDN w:val="0"/>
      <w:spacing w:before="20" w:line="226" w:lineRule="exact"/>
      <w:ind w:left="340" w:hanging="340"/>
    </w:pPr>
    <w:rPr>
      <w:rFonts w:ascii="Times New Roman" w:hAnsi="Times New Roman"/>
      <w:kern w:val="19"/>
      <w:sz w:val="20"/>
    </w:rPr>
  </w:style>
  <w:style w:type="paragraph" w:styleId="Sommario1">
    <w:name w:val="toc 1"/>
    <w:basedOn w:val="Normale"/>
    <w:next w:val="Normale"/>
    <w:autoRedefine/>
    <w:rsid w:val="002A275D"/>
    <w:pPr>
      <w:autoSpaceDE w:val="0"/>
      <w:autoSpaceDN w:val="0"/>
      <w:spacing w:before="120" w:after="120" w:line="230" w:lineRule="exact"/>
      <w:jc w:val="left"/>
    </w:pPr>
    <w:rPr>
      <w:rFonts w:ascii="Times New Roman" w:hAnsi="Times New Roman"/>
      <w:b/>
      <w:bCs/>
      <w:caps/>
      <w:sz w:val="20"/>
    </w:rPr>
  </w:style>
  <w:style w:type="paragraph" w:styleId="Sommario2">
    <w:name w:val="toc 2"/>
    <w:basedOn w:val="Normale"/>
    <w:next w:val="Normale"/>
    <w:autoRedefine/>
    <w:rsid w:val="002A275D"/>
    <w:pPr>
      <w:autoSpaceDE w:val="0"/>
      <w:autoSpaceDN w:val="0"/>
      <w:spacing w:line="230" w:lineRule="exact"/>
      <w:ind w:left="200"/>
      <w:jc w:val="left"/>
    </w:pPr>
    <w:rPr>
      <w:rFonts w:ascii="Times New Roman" w:hAnsi="Times New Roman"/>
      <w:smallCaps/>
      <w:sz w:val="20"/>
    </w:rPr>
  </w:style>
  <w:style w:type="paragraph" w:customStyle="1" w:styleId="pallino10">
    <w:name w:val="pallino_1"/>
    <w:basedOn w:val="Normale"/>
    <w:autoRedefine/>
    <w:rsid w:val="002A275D"/>
    <w:pPr>
      <w:tabs>
        <w:tab w:val="num" w:pos="3960"/>
      </w:tabs>
      <w:spacing w:line="240" w:lineRule="auto"/>
      <w:ind w:left="3960" w:hanging="360"/>
    </w:pPr>
    <w:rPr>
      <w:rFonts w:ascii="Times New Roman" w:hAnsi="Times New Roman"/>
      <w:sz w:val="20"/>
      <w:szCs w:val="24"/>
    </w:rPr>
  </w:style>
  <w:style w:type="paragraph" w:customStyle="1" w:styleId="Corpodeltesto21">
    <w:name w:val="Corpo del testo 21"/>
    <w:basedOn w:val="Normale"/>
    <w:rsid w:val="002A275D"/>
    <w:pPr>
      <w:pBdr>
        <w:right w:val="single" w:sz="6" w:space="0" w:color="auto"/>
      </w:pBdr>
      <w:overflowPunct w:val="0"/>
      <w:autoSpaceDE w:val="0"/>
      <w:autoSpaceDN w:val="0"/>
      <w:adjustRightInd w:val="0"/>
      <w:spacing w:line="240" w:lineRule="auto"/>
      <w:jc w:val="left"/>
      <w:textAlignment w:val="baseline"/>
    </w:pPr>
    <w:rPr>
      <w:rFonts w:ascii="Times New Roman" w:hAnsi="Times New Roman"/>
      <w:b/>
      <w:caps/>
      <w:sz w:val="24"/>
      <w:szCs w:val="24"/>
    </w:rPr>
  </w:style>
  <w:style w:type="paragraph" w:styleId="Testodelblocco">
    <w:name w:val="Block Text"/>
    <w:basedOn w:val="Normale"/>
    <w:rsid w:val="002A275D"/>
    <w:pPr>
      <w:spacing w:line="240" w:lineRule="auto"/>
      <w:ind w:left="1080" w:right="278"/>
    </w:pPr>
    <w:rPr>
      <w:rFonts w:ascii="Times New Roman" w:hAnsi="Times New Roman"/>
      <w:sz w:val="24"/>
      <w:szCs w:val="24"/>
    </w:rPr>
  </w:style>
  <w:style w:type="paragraph" w:styleId="Sommario4">
    <w:name w:val="toc 4"/>
    <w:basedOn w:val="Normale"/>
    <w:next w:val="Normale"/>
    <w:autoRedefine/>
    <w:rsid w:val="002A275D"/>
    <w:pPr>
      <w:autoSpaceDE w:val="0"/>
      <w:autoSpaceDN w:val="0"/>
      <w:spacing w:line="230" w:lineRule="exact"/>
      <w:ind w:left="600"/>
    </w:pPr>
    <w:rPr>
      <w:rFonts w:ascii="Times New Roman" w:hAnsi="Times New Roman"/>
      <w:sz w:val="20"/>
    </w:rPr>
  </w:style>
  <w:style w:type="paragraph" w:styleId="Sommario5">
    <w:name w:val="toc 5"/>
    <w:basedOn w:val="Normale"/>
    <w:next w:val="Normale"/>
    <w:autoRedefine/>
    <w:rsid w:val="002A275D"/>
    <w:pPr>
      <w:autoSpaceDE w:val="0"/>
      <w:autoSpaceDN w:val="0"/>
      <w:spacing w:line="230" w:lineRule="exact"/>
      <w:ind w:left="800"/>
    </w:pPr>
    <w:rPr>
      <w:rFonts w:ascii="Times New Roman" w:hAnsi="Times New Roman"/>
      <w:sz w:val="20"/>
    </w:rPr>
  </w:style>
  <w:style w:type="paragraph" w:styleId="Sommario6">
    <w:name w:val="toc 6"/>
    <w:basedOn w:val="Normale"/>
    <w:next w:val="Normale"/>
    <w:autoRedefine/>
    <w:rsid w:val="002A275D"/>
    <w:pPr>
      <w:autoSpaceDE w:val="0"/>
      <w:autoSpaceDN w:val="0"/>
      <w:spacing w:line="230" w:lineRule="exact"/>
      <w:ind w:left="1000"/>
    </w:pPr>
    <w:rPr>
      <w:rFonts w:ascii="Times New Roman" w:hAnsi="Times New Roman"/>
      <w:sz w:val="20"/>
    </w:rPr>
  </w:style>
  <w:style w:type="paragraph" w:styleId="Sommario7">
    <w:name w:val="toc 7"/>
    <w:basedOn w:val="Normale"/>
    <w:next w:val="Normale"/>
    <w:autoRedefine/>
    <w:rsid w:val="002A275D"/>
    <w:pPr>
      <w:autoSpaceDE w:val="0"/>
      <w:autoSpaceDN w:val="0"/>
      <w:spacing w:line="230" w:lineRule="exact"/>
      <w:ind w:left="1200"/>
    </w:pPr>
    <w:rPr>
      <w:rFonts w:ascii="Times New Roman" w:hAnsi="Times New Roman"/>
      <w:sz w:val="20"/>
    </w:rPr>
  </w:style>
  <w:style w:type="paragraph" w:styleId="Sommario8">
    <w:name w:val="toc 8"/>
    <w:basedOn w:val="Normale"/>
    <w:next w:val="Normale"/>
    <w:autoRedefine/>
    <w:rsid w:val="002A275D"/>
    <w:pPr>
      <w:autoSpaceDE w:val="0"/>
      <w:autoSpaceDN w:val="0"/>
      <w:spacing w:line="230" w:lineRule="exact"/>
      <w:ind w:left="1400"/>
    </w:pPr>
    <w:rPr>
      <w:rFonts w:ascii="Times New Roman" w:hAnsi="Times New Roman"/>
      <w:sz w:val="20"/>
    </w:rPr>
  </w:style>
  <w:style w:type="paragraph" w:styleId="Sommario9">
    <w:name w:val="toc 9"/>
    <w:basedOn w:val="Normale"/>
    <w:next w:val="Normale"/>
    <w:autoRedefine/>
    <w:rsid w:val="002A275D"/>
    <w:pPr>
      <w:autoSpaceDE w:val="0"/>
      <w:autoSpaceDN w:val="0"/>
      <w:spacing w:line="230" w:lineRule="exact"/>
      <w:ind w:left="1600"/>
    </w:pPr>
    <w:rPr>
      <w:rFonts w:ascii="Times New Roman" w:hAnsi="Times New Roman"/>
      <w:sz w:val="20"/>
    </w:rPr>
  </w:style>
  <w:style w:type="paragraph" w:customStyle="1" w:styleId="Ottimo">
    <w:name w:val="Ottimo"/>
    <w:basedOn w:val="Normale"/>
    <w:autoRedefine/>
    <w:rsid w:val="002A275D"/>
    <w:pPr>
      <w:numPr>
        <w:numId w:val="29"/>
      </w:numPr>
      <w:spacing w:line="240" w:lineRule="auto"/>
    </w:pPr>
    <w:rPr>
      <w:rFonts w:ascii="Times New Roman" w:hAnsi="Times New Roman"/>
      <w:iCs/>
      <w:szCs w:val="22"/>
    </w:rPr>
  </w:style>
  <w:style w:type="paragraph" w:customStyle="1" w:styleId="bodytext-trattino">
    <w:name w:val="body text - trattino"/>
    <w:basedOn w:val="Corpotesto1"/>
    <w:rsid w:val="002A275D"/>
    <w:pPr>
      <w:tabs>
        <w:tab w:val="clear" w:pos="720"/>
      </w:tabs>
      <w:spacing w:line="240" w:lineRule="auto"/>
    </w:pPr>
    <w:rPr>
      <w:rFonts w:ascii="Times New Roman" w:hAnsi="Times New Roman" w:cs="Times New Roman"/>
      <w:sz w:val="22"/>
      <w:szCs w:val="22"/>
    </w:rPr>
  </w:style>
  <w:style w:type="paragraph" w:customStyle="1" w:styleId="PallinoFO">
    <w:name w:val="Pallino FO"/>
    <w:basedOn w:val="Normale"/>
    <w:autoRedefine/>
    <w:rsid w:val="002A275D"/>
    <w:pPr>
      <w:numPr>
        <w:numId w:val="18"/>
      </w:numPr>
      <w:spacing w:line="280" w:lineRule="exact"/>
      <w:ind w:left="1248" w:hanging="346"/>
    </w:pPr>
    <w:rPr>
      <w:rFonts w:ascii="Trebuchet MS" w:hAnsi="Trebuchet MS"/>
      <w:sz w:val="20"/>
      <w:szCs w:val="24"/>
    </w:rPr>
  </w:style>
  <w:style w:type="paragraph" w:customStyle="1" w:styleId="TrattinoFO">
    <w:name w:val="Trattino FO"/>
    <w:basedOn w:val="Trattino"/>
    <w:rsid w:val="002A275D"/>
    <w:pPr>
      <w:numPr>
        <w:numId w:val="3"/>
      </w:numPr>
      <w:spacing w:line="280" w:lineRule="exact"/>
      <w:ind w:left="2137"/>
    </w:pPr>
    <w:rPr>
      <w:rFonts w:ascii="Trebuchet MS" w:hAnsi="Trebuchet MS"/>
      <w:sz w:val="20"/>
    </w:rPr>
  </w:style>
  <w:style w:type="paragraph" w:customStyle="1" w:styleId="bodytext-quadratino">
    <w:name w:val="body text - quadratino"/>
    <w:basedOn w:val="bodytext-trattino"/>
    <w:rsid w:val="002A275D"/>
    <w:pPr>
      <w:numPr>
        <w:ilvl w:val="2"/>
        <w:numId w:val="17"/>
      </w:numPr>
    </w:pPr>
  </w:style>
  <w:style w:type="paragraph" w:customStyle="1" w:styleId="trattino1">
    <w:name w:val="trattino_1"/>
    <w:basedOn w:val="pallino10"/>
    <w:rsid w:val="002A275D"/>
    <w:pPr>
      <w:tabs>
        <w:tab w:val="clear" w:pos="3960"/>
        <w:tab w:val="num" w:pos="360"/>
      </w:tabs>
      <w:ind w:left="360"/>
    </w:pPr>
  </w:style>
  <w:style w:type="paragraph" w:customStyle="1" w:styleId="pallinovuoto">
    <w:name w:val="pallino_vuoto"/>
    <w:basedOn w:val="trattino1"/>
    <w:rsid w:val="002A275D"/>
  </w:style>
  <w:style w:type="paragraph" w:customStyle="1" w:styleId="paragrafo">
    <w:name w:val="paragrafo"/>
    <w:basedOn w:val="Normale"/>
    <w:next w:val="Articolo"/>
    <w:autoRedefine/>
    <w:rsid w:val="002A275D"/>
    <w:pPr>
      <w:tabs>
        <w:tab w:val="left" w:pos="1080"/>
      </w:tabs>
      <w:overflowPunct w:val="0"/>
      <w:autoSpaceDE w:val="0"/>
      <w:autoSpaceDN w:val="0"/>
      <w:adjustRightInd w:val="0"/>
      <w:spacing w:before="120" w:after="120" w:line="240" w:lineRule="auto"/>
      <w:ind w:left="720"/>
      <w:jc w:val="center"/>
      <w:textAlignment w:val="baseline"/>
    </w:pPr>
    <w:rPr>
      <w:rFonts w:ascii="Trebuchet MS" w:eastAsia="MS Mincho" w:hAnsi="Trebuchet MS"/>
      <w:b/>
      <w:sz w:val="20"/>
    </w:rPr>
  </w:style>
  <w:style w:type="paragraph" w:customStyle="1" w:styleId="testotabella">
    <w:name w:val="testo tabella"/>
    <w:basedOn w:val="Normale"/>
    <w:autoRedefine/>
    <w:rsid w:val="002A275D"/>
    <w:pPr>
      <w:widowControl w:val="0"/>
      <w:tabs>
        <w:tab w:val="left" w:pos="180"/>
      </w:tabs>
      <w:autoSpaceDE w:val="0"/>
      <w:autoSpaceDN w:val="0"/>
      <w:spacing w:line="220" w:lineRule="exact"/>
      <w:jc w:val="left"/>
    </w:pPr>
    <w:rPr>
      <w:rFonts w:ascii="Times New Roman" w:hAnsi="Times New Roman"/>
      <w:sz w:val="20"/>
      <w:szCs w:val="24"/>
    </w:rPr>
  </w:style>
  <w:style w:type="paragraph" w:customStyle="1" w:styleId="ItalioOggipallino">
    <w:name w:val="Italio Oggi pallino"/>
    <w:basedOn w:val="pallino1"/>
    <w:autoRedefine/>
    <w:rsid w:val="002A275D"/>
    <w:pPr>
      <w:tabs>
        <w:tab w:val="clear" w:pos="360"/>
        <w:tab w:val="num" w:pos="2083"/>
      </w:tabs>
      <w:spacing w:before="0" w:line="240" w:lineRule="auto"/>
      <w:ind w:left="2083" w:hanging="283"/>
    </w:pPr>
    <w:rPr>
      <w:rFonts w:ascii="Trebuchet MS" w:eastAsia="MS Mincho" w:hAnsi="Trebuchet MS"/>
    </w:rPr>
  </w:style>
  <w:style w:type="paragraph" w:customStyle="1" w:styleId="ItaliaOggi">
    <w:name w:val="Italia Oggi"/>
    <w:basedOn w:val="Testocommento"/>
    <w:autoRedefine/>
    <w:rsid w:val="002A275D"/>
    <w:rPr>
      <w:rFonts w:ascii="Trebuchet MS" w:eastAsia="MS Mincho" w:hAnsi="Trebuchet MS"/>
    </w:rPr>
  </w:style>
  <w:style w:type="character" w:customStyle="1" w:styleId="divarticolodoc">
    <w:name w:val="divarticolodoc"/>
    <w:rsid w:val="002A275D"/>
  </w:style>
  <w:style w:type="character" w:customStyle="1" w:styleId="divvigoredoc">
    <w:name w:val="divvigoredoc"/>
    <w:rsid w:val="002A275D"/>
  </w:style>
  <w:style w:type="paragraph" w:customStyle="1" w:styleId="Stilebodytext1">
    <w:name w:val="Stile body text 1."/>
    <w:basedOn w:val="Corpotesto1"/>
    <w:autoRedefine/>
    <w:rsid w:val="002A275D"/>
    <w:pPr>
      <w:numPr>
        <w:numId w:val="19"/>
      </w:numPr>
      <w:spacing w:line="240" w:lineRule="auto"/>
    </w:pPr>
    <w:rPr>
      <w:rFonts w:ascii="Times New Roman" w:hAnsi="Times New Roman" w:cs="Times New Roman"/>
      <w:bCs/>
      <w:sz w:val="22"/>
      <w:szCs w:val="22"/>
    </w:rPr>
  </w:style>
  <w:style w:type="character" w:customStyle="1" w:styleId="bodytextCarattere">
    <w:name w:val="body text Carattere"/>
    <w:rsid w:val="002A275D"/>
    <w:rPr>
      <w:bCs/>
      <w:szCs w:val="22"/>
      <w:lang w:val="it-IT" w:eastAsia="it-IT" w:bidi="ar-SA"/>
    </w:rPr>
  </w:style>
  <w:style w:type="character" w:customStyle="1" w:styleId="Stilebodytext1Carattere">
    <w:name w:val="Stile body text 1. Carattere"/>
    <w:rsid w:val="002A275D"/>
    <w:rPr>
      <w:bCs/>
      <w:color w:val="000000"/>
      <w:szCs w:val="22"/>
      <w:lang w:val="it-IT" w:eastAsia="it-IT" w:bidi="ar-SA"/>
    </w:rPr>
  </w:style>
  <w:style w:type="paragraph" w:customStyle="1" w:styleId="titolo30">
    <w:name w:val="titolo_3"/>
    <w:basedOn w:val="Normale"/>
    <w:autoRedefine/>
    <w:rsid w:val="002A275D"/>
    <w:pPr>
      <w:spacing w:before="200" w:after="200" w:line="240" w:lineRule="auto"/>
      <w:jc w:val="left"/>
    </w:pPr>
    <w:rPr>
      <w:rFonts w:ascii="Times New Roman" w:hAnsi="Times New Roman"/>
      <w:b/>
      <w:bCs/>
      <w:szCs w:val="24"/>
    </w:rPr>
  </w:style>
  <w:style w:type="paragraph" w:customStyle="1" w:styleId="Testotabella1">
    <w:name w:val="Testo tabella1"/>
    <w:basedOn w:val="testotabella"/>
    <w:next w:val="testotabella"/>
    <w:autoRedefine/>
    <w:rsid w:val="002A275D"/>
    <w:pPr>
      <w:jc w:val="center"/>
    </w:pPr>
    <w:rPr>
      <w:b/>
    </w:rPr>
  </w:style>
  <w:style w:type="paragraph" w:customStyle="1" w:styleId="ottimo0">
    <w:name w:val="ottimo"/>
    <w:basedOn w:val="Normale"/>
    <w:rsid w:val="002A275D"/>
    <w:pPr>
      <w:widowControl w:val="0"/>
      <w:autoSpaceDE w:val="0"/>
      <w:autoSpaceDN w:val="0"/>
      <w:adjustRightInd w:val="0"/>
      <w:spacing w:line="240" w:lineRule="auto"/>
      <w:jc w:val="left"/>
    </w:pPr>
    <w:rPr>
      <w:rFonts w:ascii="Arial" w:hAnsi="Arial" w:cs="Arial"/>
      <w:b/>
      <w:bCs/>
      <w:szCs w:val="22"/>
    </w:rPr>
  </w:style>
  <w:style w:type="paragraph" w:customStyle="1" w:styleId="pallinotxttabella">
    <w:name w:val="pallino txt tabella"/>
    <w:basedOn w:val="pallinoriquadro"/>
    <w:rsid w:val="002A275D"/>
    <w:pPr>
      <w:tabs>
        <w:tab w:val="num" w:pos="454"/>
      </w:tabs>
      <w:ind w:left="454" w:hanging="369"/>
    </w:pPr>
  </w:style>
  <w:style w:type="paragraph" w:customStyle="1" w:styleId="pallinoriquadro">
    <w:name w:val="pallino riquadro"/>
    <w:basedOn w:val="Normale"/>
    <w:rsid w:val="002A275D"/>
    <w:pPr>
      <w:autoSpaceDE w:val="0"/>
      <w:autoSpaceDN w:val="0"/>
      <w:spacing w:after="10" w:line="210" w:lineRule="exact"/>
    </w:pPr>
    <w:rPr>
      <w:rFonts w:ascii="Arial" w:hAnsi="Arial" w:cs="Arial"/>
      <w:sz w:val="15"/>
      <w:szCs w:val="15"/>
    </w:rPr>
  </w:style>
  <w:style w:type="paragraph" w:customStyle="1" w:styleId="trattino2">
    <w:name w:val="trattino 2"/>
    <w:basedOn w:val="trattino10"/>
    <w:rsid w:val="002A275D"/>
    <w:pPr>
      <w:tabs>
        <w:tab w:val="clear" w:pos="477"/>
        <w:tab w:val="num" w:pos="360"/>
        <w:tab w:val="num" w:pos="390"/>
        <w:tab w:val="right" w:pos="417"/>
      </w:tabs>
      <w:spacing w:after="20" w:line="224" w:lineRule="exact"/>
      <w:ind w:left="568" w:hanging="284"/>
    </w:pPr>
  </w:style>
  <w:style w:type="paragraph" w:customStyle="1" w:styleId="trattino10">
    <w:name w:val="trattino 1"/>
    <w:basedOn w:val="Corpotesto"/>
    <w:rsid w:val="002A275D"/>
    <w:pPr>
      <w:tabs>
        <w:tab w:val="num" w:pos="477"/>
      </w:tabs>
      <w:autoSpaceDE w:val="0"/>
      <w:autoSpaceDN w:val="0"/>
      <w:spacing w:before="20" w:after="0" w:line="234" w:lineRule="exact"/>
      <w:ind w:left="477" w:hanging="397"/>
    </w:pPr>
    <w:rPr>
      <w:rFonts w:ascii="Times New Roman" w:hAnsi="Times New Roman"/>
      <w:kern w:val="19"/>
      <w:sz w:val="20"/>
    </w:rPr>
  </w:style>
  <w:style w:type="paragraph" w:customStyle="1" w:styleId="Pallinovuoto0">
    <w:name w:val="Pallino_vuoto"/>
    <w:basedOn w:val="Normale"/>
    <w:autoRedefine/>
    <w:rsid w:val="002A275D"/>
    <w:pPr>
      <w:tabs>
        <w:tab w:val="num" w:pos="1440"/>
      </w:tabs>
      <w:spacing w:line="210" w:lineRule="exact"/>
      <w:ind w:left="1440" w:hanging="360"/>
    </w:pPr>
    <w:rPr>
      <w:rFonts w:ascii="Times New Roman" w:hAnsi="Times New Roman"/>
      <w:sz w:val="19"/>
    </w:rPr>
  </w:style>
  <w:style w:type="paragraph" w:customStyle="1" w:styleId="TrattinoIlFisco">
    <w:name w:val="Trattino_Il_Fisco"/>
    <w:basedOn w:val="PallinoIlFisco"/>
    <w:autoRedefine/>
    <w:rsid w:val="002A275D"/>
    <w:pPr>
      <w:ind w:left="360" w:hanging="360"/>
    </w:pPr>
  </w:style>
  <w:style w:type="paragraph" w:customStyle="1" w:styleId="PallinoIlFisco">
    <w:name w:val="Pallino_Il_Fisco"/>
    <w:basedOn w:val="ArticoloIlFisco"/>
    <w:autoRedefine/>
    <w:rsid w:val="002A275D"/>
    <w:pPr>
      <w:tabs>
        <w:tab w:val="num" w:pos="360"/>
      </w:tabs>
      <w:ind w:left="340" w:hanging="340"/>
    </w:pPr>
  </w:style>
  <w:style w:type="paragraph" w:customStyle="1" w:styleId="ArticoloIlFisco">
    <w:name w:val="Articolo_Il_Fisco"/>
    <w:basedOn w:val="Corpotesto"/>
    <w:autoRedefine/>
    <w:rsid w:val="002A275D"/>
    <w:pPr>
      <w:autoSpaceDE w:val="0"/>
      <w:autoSpaceDN w:val="0"/>
      <w:adjustRightInd w:val="0"/>
      <w:spacing w:after="0" w:line="240" w:lineRule="auto"/>
    </w:pPr>
    <w:rPr>
      <w:rFonts w:ascii="Book Antiqua" w:hAnsi="Book Antiqua"/>
      <w:szCs w:val="23"/>
    </w:rPr>
  </w:style>
  <w:style w:type="paragraph" w:customStyle="1" w:styleId="PallinoFF">
    <w:name w:val="Pallino_F&amp;F"/>
    <w:basedOn w:val="Normale"/>
    <w:autoRedefine/>
    <w:rsid w:val="002A275D"/>
    <w:pPr>
      <w:tabs>
        <w:tab w:val="num" w:pos="720"/>
      </w:tabs>
      <w:spacing w:line="240" w:lineRule="auto"/>
      <w:ind w:left="720" w:hanging="360"/>
    </w:pPr>
    <w:rPr>
      <w:rFonts w:ascii="Book Antiqua" w:hAnsi="Book Antiqua"/>
    </w:rPr>
  </w:style>
  <w:style w:type="paragraph" w:customStyle="1" w:styleId="PallinoFiscoOggi">
    <w:name w:val="Pallino_Fisco_Oggi"/>
    <w:basedOn w:val="Normale"/>
    <w:autoRedefine/>
    <w:rsid w:val="002A275D"/>
    <w:pPr>
      <w:tabs>
        <w:tab w:val="num" w:pos="720"/>
      </w:tabs>
      <w:spacing w:line="240" w:lineRule="auto"/>
      <w:ind w:left="720" w:hanging="360"/>
    </w:pPr>
    <w:rPr>
      <w:rFonts w:ascii="Times New Roman" w:hAnsi="Times New Roman"/>
      <w:sz w:val="19"/>
    </w:rPr>
  </w:style>
  <w:style w:type="paragraph" w:customStyle="1" w:styleId="Tit1">
    <w:name w:val="Tit_1"/>
    <w:basedOn w:val="Normale"/>
    <w:autoRedefine/>
    <w:rsid w:val="002A275D"/>
    <w:pPr>
      <w:tabs>
        <w:tab w:val="num" w:pos="720"/>
      </w:tabs>
      <w:spacing w:line="240" w:lineRule="auto"/>
      <w:ind w:left="720" w:hanging="360"/>
    </w:pPr>
    <w:rPr>
      <w:rFonts w:ascii="Book Antiqua" w:hAnsi="Book Antiqua"/>
      <w:b/>
      <w:iCs/>
      <w:sz w:val="28"/>
    </w:rPr>
  </w:style>
  <w:style w:type="paragraph" w:customStyle="1" w:styleId="titolo10">
    <w:name w:val="titolo_1"/>
    <w:basedOn w:val="Corpotesto1"/>
    <w:autoRedefine/>
    <w:rsid w:val="002A275D"/>
    <w:pPr>
      <w:widowControl/>
      <w:tabs>
        <w:tab w:val="clear" w:pos="720"/>
        <w:tab w:val="num" w:pos="2160"/>
      </w:tabs>
      <w:spacing w:before="200" w:after="200" w:line="240" w:lineRule="auto"/>
      <w:ind w:left="720" w:hanging="360"/>
      <w:outlineLvl w:val="0"/>
    </w:pPr>
    <w:rPr>
      <w:rFonts w:ascii="Times New Roman" w:hAnsi="Times New Roman" w:cs="Times New Roman"/>
      <w:b/>
      <w:caps/>
      <w:sz w:val="22"/>
    </w:rPr>
  </w:style>
  <w:style w:type="paragraph" w:customStyle="1" w:styleId="Corpotesto2">
    <w:name w:val="Corpo testo2"/>
    <w:basedOn w:val="Normale"/>
    <w:rsid w:val="002A275D"/>
    <w:pPr>
      <w:spacing w:line="240" w:lineRule="auto"/>
    </w:pPr>
    <w:rPr>
      <w:rFonts w:ascii="Times New Roman" w:hAnsi="Times New Roman"/>
      <w:kern w:val="19"/>
      <w:sz w:val="20"/>
    </w:rPr>
  </w:style>
  <w:style w:type="paragraph" w:customStyle="1" w:styleId="tx">
    <w:name w:val="tx"/>
    <w:basedOn w:val="Normale"/>
    <w:rsid w:val="002A275D"/>
    <w:pPr>
      <w:spacing w:before="20" w:after="20" w:line="240" w:lineRule="auto"/>
      <w:jc w:val="left"/>
    </w:pPr>
    <w:rPr>
      <w:rFonts w:ascii="Times New Roman" w:hAnsi="Times New Roman"/>
      <w:sz w:val="24"/>
      <w:szCs w:val="24"/>
    </w:rPr>
  </w:style>
  <w:style w:type="paragraph" w:styleId="Titolo">
    <w:name w:val="Title"/>
    <w:basedOn w:val="Normale"/>
    <w:link w:val="TitoloCarattere"/>
    <w:qFormat/>
    <w:rsid w:val="002A275D"/>
    <w:pPr>
      <w:jc w:val="center"/>
    </w:pPr>
    <w:rPr>
      <w:rFonts w:ascii="Trebuchet MS" w:hAnsi="Trebuchet MS"/>
      <w:b/>
      <w:bCs/>
      <w:sz w:val="24"/>
      <w:szCs w:val="24"/>
    </w:rPr>
  </w:style>
  <w:style w:type="character" w:customStyle="1" w:styleId="TitoloCarattere">
    <w:name w:val="Titolo Carattere"/>
    <w:link w:val="Titolo"/>
    <w:rsid w:val="002A275D"/>
    <w:rPr>
      <w:rFonts w:ascii="Trebuchet MS" w:eastAsia="Times New Roman" w:hAnsi="Trebuchet MS" w:cs="Times New Roman"/>
      <w:b/>
      <w:bCs/>
      <w:sz w:val="24"/>
      <w:szCs w:val="24"/>
      <w:lang w:eastAsia="it-IT"/>
    </w:rPr>
  </w:style>
  <w:style w:type="paragraph" w:styleId="Rientrocorpodeltesto3">
    <w:name w:val="Body Text Indent 3"/>
    <w:basedOn w:val="Normale"/>
    <w:link w:val="Rientrocorpodeltesto3Carattere"/>
    <w:rsid w:val="002A275D"/>
    <w:pPr>
      <w:spacing w:line="240" w:lineRule="auto"/>
      <w:ind w:left="360"/>
    </w:pPr>
    <w:rPr>
      <w:rFonts w:ascii="Times New Roman" w:hAnsi="Times New Roman"/>
      <w:i/>
      <w:iCs/>
      <w:sz w:val="20"/>
      <w:szCs w:val="24"/>
    </w:rPr>
  </w:style>
  <w:style w:type="character" w:customStyle="1" w:styleId="Rientrocorpodeltesto3Carattere">
    <w:name w:val="Rientro corpo del testo 3 Carattere"/>
    <w:link w:val="Rientrocorpodeltesto3"/>
    <w:rsid w:val="002A275D"/>
    <w:rPr>
      <w:rFonts w:ascii="Times New Roman" w:eastAsia="Times New Roman" w:hAnsi="Times New Roman" w:cs="Times New Roman"/>
      <w:i/>
      <w:iCs/>
      <w:sz w:val="20"/>
      <w:szCs w:val="24"/>
      <w:lang w:eastAsia="it-IT"/>
    </w:rPr>
  </w:style>
  <w:style w:type="paragraph" w:customStyle="1" w:styleId="bodytextdx">
    <w:name w:val="body text dx"/>
    <w:basedOn w:val="Corpotesto1"/>
    <w:rsid w:val="002A275D"/>
    <w:pPr>
      <w:tabs>
        <w:tab w:val="clear" w:pos="720"/>
      </w:tabs>
      <w:spacing w:line="240" w:lineRule="auto"/>
      <w:jc w:val="right"/>
    </w:pPr>
    <w:rPr>
      <w:rFonts w:ascii="Times New Roman" w:hAnsi="Times New Roman" w:cs="Times New Roman"/>
      <w:sz w:val="22"/>
      <w:szCs w:val="22"/>
    </w:rPr>
  </w:style>
  <w:style w:type="paragraph" w:customStyle="1" w:styleId="bodytextgrassetto">
    <w:name w:val="body text grassetto"/>
    <w:basedOn w:val="Corpotesto1"/>
    <w:rsid w:val="002A275D"/>
    <w:pPr>
      <w:tabs>
        <w:tab w:val="clear" w:pos="720"/>
      </w:tabs>
      <w:spacing w:line="240" w:lineRule="auto"/>
    </w:pPr>
    <w:rPr>
      <w:rFonts w:ascii="Times New Roman" w:hAnsi="Times New Roman" w:cs="Times New Roman"/>
      <w:b/>
      <w:bCs/>
      <w:sz w:val="22"/>
      <w:szCs w:val="22"/>
    </w:rPr>
  </w:style>
  <w:style w:type="paragraph" w:customStyle="1" w:styleId="bodytext">
    <w:name w:val="body text *"/>
    <w:basedOn w:val="Corpotesto1"/>
    <w:rsid w:val="002A275D"/>
    <w:pPr>
      <w:numPr>
        <w:numId w:val="22"/>
      </w:numPr>
      <w:spacing w:line="240" w:lineRule="auto"/>
    </w:pPr>
    <w:rPr>
      <w:rFonts w:ascii="Times New Roman" w:hAnsi="Times New Roman" w:cs="Times New Roman"/>
      <w:sz w:val="22"/>
      <w:szCs w:val="22"/>
    </w:rPr>
  </w:style>
  <w:style w:type="paragraph" w:customStyle="1" w:styleId="Titoloparagrafo">
    <w:name w:val="Titolo_paragrafo"/>
    <w:basedOn w:val="Titolo2"/>
    <w:autoRedefine/>
    <w:rsid w:val="002A275D"/>
    <w:pPr>
      <w:keepNext/>
      <w:widowControl/>
      <w:numPr>
        <w:numId w:val="21"/>
      </w:numPr>
      <w:suppressAutoHyphens w:val="0"/>
      <w:autoSpaceDE/>
      <w:autoSpaceDN/>
      <w:adjustRightInd/>
      <w:spacing w:before="200" w:after="200"/>
      <w:jc w:val="center"/>
      <w:textAlignment w:val="auto"/>
    </w:pPr>
    <w:rPr>
      <w:rFonts w:ascii="Times New Roman" w:hAnsi="Times New Roman" w:cs="Times New Roman"/>
      <w:b/>
      <w:bCs/>
      <w:i w:val="0"/>
      <w:iCs w:val="0"/>
      <w:color w:val="auto"/>
      <w:sz w:val="20"/>
      <w:szCs w:val="28"/>
    </w:rPr>
  </w:style>
  <w:style w:type="paragraph" w:customStyle="1" w:styleId="bodytextacorsivo">
    <w:name w:val="body text a) corsivo"/>
    <w:basedOn w:val="Corpotesto1"/>
    <w:rsid w:val="002A275D"/>
    <w:pPr>
      <w:numPr>
        <w:numId w:val="23"/>
      </w:numPr>
      <w:spacing w:line="240" w:lineRule="auto"/>
    </w:pPr>
    <w:rPr>
      <w:rFonts w:ascii="Times New Roman" w:hAnsi="Times New Roman" w:cs="Times New Roman"/>
      <w:i/>
      <w:iCs w:val="0"/>
      <w:sz w:val="22"/>
      <w:szCs w:val="22"/>
    </w:rPr>
  </w:style>
  <w:style w:type="paragraph" w:customStyle="1" w:styleId="bodytext1">
    <w:name w:val="body text 1."/>
    <w:basedOn w:val="bodytextacorsivo"/>
    <w:rsid w:val="002A275D"/>
    <w:pPr>
      <w:numPr>
        <w:numId w:val="26"/>
      </w:numPr>
    </w:pPr>
    <w:rPr>
      <w:i w:val="0"/>
    </w:rPr>
  </w:style>
  <w:style w:type="character" w:customStyle="1" w:styleId="hilite">
    <w:name w:val="hilite"/>
    <w:rsid w:val="002A275D"/>
    <w:rPr>
      <w:color w:val="FFFFFF"/>
      <w:shd w:val="clear" w:color="auto" w:fill="0000FF"/>
    </w:rPr>
  </w:style>
  <w:style w:type="paragraph" w:customStyle="1" w:styleId="p2">
    <w:name w:val="p2"/>
    <w:basedOn w:val="Normale"/>
    <w:rsid w:val="002A275D"/>
    <w:pPr>
      <w:spacing w:before="20" w:after="20" w:line="240" w:lineRule="auto"/>
      <w:jc w:val="right"/>
    </w:pPr>
    <w:rPr>
      <w:rFonts w:ascii="Times New Roman" w:hAnsi="Times New Roman"/>
      <w:sz w:val="24"/>
      <w:szCs w:val="24"/>
    </w:rPr>
  </w:style>
  <w:style w:type="paragraph" w:customStyle="1" w:styleId="p3">
    <w:name w:val="p3"/>
    <w:basedOn w:val="Normale"/>
    <w:rsid w:val="002A275D"/>
    <w:pPr>
      <w:spacing w:before="20" w:after="20" w:line="240" w:lineRule="auto"/>
    </w:pPr>
    <w:rPr>
      <w:rFonts w:ascii="Times New Roman" w:hAnsi="Times New Roman"/>
      <w:sz w:val="24"/>
      <w:szCs w:val="24"/>
    </w:rPr>
  </w:style>
  <w:style w:type="paragraph" w:customStyle="1" w:styleId="p1">
    <w:name w:val="p1"/>
    <w:basedOn w:val="Normale"/>
    <w:rsid w:val="002A275D"/>
    <w:pPr>
      <w:spacing w:before="20" w:after="20" w:line="240" w:lineRule="auto"/>
      <w:jc w:val="center"/>
    </w:pPr>
    <w:rPr>
      <w:rFonts w:ascii="Times New Roman" w:hAnsi="Times New Roman"/>
      <w:sz w:val="24"/>
      <w:szCs w:val="24"/>
    </w:rPr>
  </w:style>
  <w:style w:type="paragraph" w:customStyle="1" w:styleId="p0">
    <w:name w:val="p0"/>
    <w:basedOn w:val="Normale"/>
    <w:rsid w:val="002A275D"/>
    <w:pPr>
      <w:spacing w:before="20" w:after="20" w:line="240" w:lineRule="auto"/>
      <w:jc w:val="left"/>
    </w:pPr>
    <w:rPr>
      <w:rFonts w:ascii="Times New Roman" w:hAnsi="Times New Roman"/>
      <w:sz w:val="24"/>
      <w:szCs w:val="24"/>
    </w:rPr>
  </w:style>
  <w:style w:type="paragraph" w:customStyle="1" w:styleId="vrp1">
    <w:name w:val="vrp1"/>
    <w:basedOn w:val="Normale"/>
    <w:rsid w:val="002A275D"/>
    <w:pPr>
      <w:spacing w:before="20" w:after="20" w:line="240" w:lineRule="auto"/>
      <w:jc w:val="center"/>
    </w:pPr>
    <w:rPr>
      <w:rFonts w:ascii="Times New Roman" w:hAnsi="Times New Roman"/>
      <w:sz w:val="24"/>
      <w:szCs w:val="24"/>
    </w:rPr>
  </w:style>
  <w:style w:type="paragraph" w:customStyle="1" w:styleId="vrp2">
    <w:name w:val="vrp2"/>
    <w:basedOn w:val="Normale"/>
    <w:rsid w:val="002A275D"/>
    <w:pPr>
      <w:spacing w:before="20" w:after="20" w:line="240" w:lineRule="auto"/>
      <w:jc w:val="right"/>
    </w:pPr>
    <w:rPr>
      <w:rFonts w:ascii="Times New Roman" w:hAnsi="Times New Roman"/>
      <w:sz w:val="24"/>
      <w:szCs w:val="24"/>
    </w:rPr>
  </w:style>
  <w:style w:type="paragraph" w:customStyle="1" w:styleId="vrp3">
    <w:name w:val="vrp3"/>
    <w:basedOn w:val="Normale"/>
    <w:rsid w:val="002A275D"/>
    <w:pPr>
      <w:spacing w:before="20" w:after="20" w:line="240" w:lineRule="auto"/>
    </w:pPr>
    <w:rPr>
      <w:rFonts w:ascii="Times New Roman" w:hAnsi="Times New Roman"/>
      <w:sz w:val="24"/>
      <w:szCs w:val="24"/>
    </w:rPr>
  </w:style>
  <w:style w:type="paragraph" w:customStyle="1" w:styleId="txp1">
    <w:name w:val="txp1"/>
    <w:basedOn w:val="Normale"/>
    <w:rsid w:val="002A275D"/>
    <w:pPr>
      <w:spacing w:before="20" w:after="20" w:line="240" w:lineRule="auto"/>
      <w:jc w:val="center"/>
    </w:pPr>
    <w:rPr>
      <w:rFonts w:ascii="Times New Roman" w:hAnsi="Times New Roman"/>
      <w:sz w:val="24"/>
      <w:szCs w:val="24"/>
    </w:rPr>
  </w:style>
  <w:style w:type="paragraph" w:customStyle="1" w:styleId="txp2">
    <w:name w:val="txp2"/>
    <w:basedOn w:val="Normale"/>
    <w:rsid w:val="002A275D"/>
    <w:pPr>
      <w:spacing w:before="20" w:after="20" w:line="240" w:lineRule="auto"/>
      <w:jc w:val="right"/>
    </w:pPr>
    <w:rPr>
      <w:rFonts w:ascii="Times New Roman" w:hAnsi="Times New Roman"/>
      <w:sz w:val="24"/>
      <w:szCs w:val="24"/>
    </w:rPr>
  </w:style>
  <w:style w:type="paragraph" w:customStyle="1" w:styleId="txp3">
    <w:name w:val="txp3"/>
    <w:basedOn w:val="Normale"/>
    <w:rsid w:val="002A275D"/>
    <w:pPr>
      <w:spacing w:before="20" w:after="20" w:line="240" w:lineRule="auto"/>
    </w:pPr>
    <w:rPr>
      <w:rFonts w:ascii="Times New Roman" w:hAnsi="Times New Roman"/>
      <w:sz w:val="24"/>
      <w:szCs w:val="24"/>
    </w:rPr>
  </w:style>
  <w:style w:type="paragraph" w:customStyle="1" w:styleId="tip1">
    <w:name w:val="tip1"/>
    <w:basedOn w:val="Normale"/>
    <w:rsid w:val="002A275D"/>
    <w:pPr>
      <w:spacing w:before="20" w:after="20" w:line="240" w:lineRule="auto"/>
      <w:jc w:val="center"/>
    </w:pPr>
    <w:rPr>
      <w:rFonts w:ascii="Times New Roman" w:hAnsi="Times New Roman"/>
      <w:sz w:val="24"/>
      <w:szCs w:val="24"/>
    </w:rPr>
  </w:style>
  <w:style w:type="paragraph" w:customStyle="1" w:styleId="tip2">
    <w:name w:val="tip2"/>
    <w:basedOn w:val="Normale"/>
    <w:rsid w:val="002A275D"/>
    <w:pPr>
      <w:spacing w:before="20" w:after="20" w:line="240" w:lineRule="auto"/>
      <w:jc w:val="right"/>
    </w:pPr>
    <w:rPr>
      <w:rFonts w:ascii="Times New Roman" w:hAnsi="Times New Roman"/>
      <w:sz w:val="24"/>
      <w:szCs w:val="24"/>
    </w:rPr>
  </w:style>
  <w:style w:type="paragraph" w:customStyle="1" w:styleId="tip3">
    <w:name w:val="tip3"/>
    <w:basedOn w:val="Normale"/>
    <w:rsid w:val="002A275D"/>
    <w:pPr>
      <w:spacing w:before="20" w:after="20" w:line="240" w:lineRule="auto"/>
    </w:pPr>
    <w:rPr>
      <w:rFonts w:ascii="Times New Roman" w:hAnsi="Times New Roman"/>
      <w:sz w:val="24"/>
      <w:szCs w:val="24"/>
    </w:rPr>
  </w:style>
  <w:style w:type="paragraph" w:customStyle="1" w:styleId="typ1">
    <w:name w:val="typ1"/>
    <w:basedOn w:val="Normale"/>
    <w:rsid w:val="002A275D"/>
    <w:pPr>
      <w:spacing w:before="20" w:after="20" w:line="240" w:lineRule="auto"/>
      <w:jc w:val="center"/>
    </w:pPr>
    <w:rPr>
      <w:rFonts w:ascii="Times New Roman" w:hAnsi="Times New Roman"/>
      <w:sz w:val="24"/>
      <w:szCs w:val="24"/>
    </w:rPr>
  </w:style>
  <w:style w:type="paragraph" w:customStyle="1" w:styleId="typ2">
    <w:name w:val="typ2"/>
    <w:basedOn w:val="Normale"/>
    <w:rsid w:val="002A275D"/>
    <w:pPr>
      <w:spacing w:before="20" w:after="20" w:line="240" w:lineRule="auto"/>
      <w:jc w:val="right"/>
    </w:pPr>
    <w:rPr>
      <w:rFonts w:ascii="Times New Roman" w:hAnsi="Times New Roman"/>
      <w:sz w:val="24"/>
      <w:szCs w:val="24"/>
    </w:rPr>
  </w:style>
  <w:style w:type="paragraph" w:customStyle="1" w:styleId="typ3">
    <w:name w:val="typ3"/>
    <w:basedOn w:val="Normale"/>
    <w:rsid w:val="002A275D"/>
    <w:pPr>
      <w:spacing w:before="20" w:after="20" w:line="240" w:lineRule="auto"/>
    </w:pPr>
    <w:rPr>
      <w:rFonts w:ascii="Times New Roman" w:hAnsi="Times New Roman"/>
      <w:sz w:val="24"/>
      <w:szCs w:val="24"/>
    </w:rPr>
  </w:style>
  <w:style w:type="paragraph" w:customStyle="1" w:styleId="ntp1">
    <w:name w:val="ntp1"/>
    <w:basedOn w:val="Normale"/>
    <w:rsid w:val="002A275D"/>
    <w:pPr>
      <w:spacing w:before="20" w:after="20" w:line="240" w:lineRule="auto"/>
      <w:jc w:val="center"/>
    </w:pPr>
    <w:rPr>
      <w:rFonts w:ascii="Times New Roman" w:hAnsi="Times New Roman"/>
      <w:sz w:val="20"/>
    </w:rPr>
  </w:style>
  <w:style w:type="paragraph" w:customStyle="1" w:styleId="ntp2">
    <w:name w:val="ntp2"/>
    <w:basedOn w:val="Normale"/>
    <w:rsid w:val="002A275D"/>
    <w:pPr>
      <w:spacing w:before="20" w:after="20" w:line="240" w:lineRule="auto"/>
      <w:jc w:val="right"/>
    </w:pPr>
    <w:rPr>
      <w:rFonts w:ascii="Times New Roman" w:hAnsi="Times New Roman"/>
      <w:sz w:val="20"/>
    </w:rPr>
  </w:style>
  <w:style w:type="paragraph" w:customStyle="1" w:styleId="ntp3">
    <w:name w:val="ntp3"/>
    <w:basedOn w:val="Normale"/>
    <w:rsid w:val="002A275D"/>
    <w:pPr>
      <w:spacing w:before="20" w:after="20" w:line="240" w:lineRule="auto"/>
    </w:pPr>
    <w:rPr>
      <w:rFonts w:ascii="Times New Roman" w:hAnsi="Times New Roman"/>
      <w:sz w:val="20"/>
    </w:rPr>
  </w:style>
  <w:style w:type="paragraph" w:customStyle="1" w:styleId="nt">
    <w:name w:val="nt"/>
    <w:basedOn w:val="Normale"/>
    <w:rsid w:val="002A275D"/>
    <w:pPr>
      <w:spacing w:before="20" w:after="20" w:line="240" w:lineRule="auto"/>
      <w:jc w:val="left"/>
    </w:pPr>
    <w:rPr>
      <w:rFonts w:ascii="Times New Roman" w:hAnsi="Times New Roman"/>
      <w:sz w:val="20"/>
    </w:rPr>
  </w:style>
  <w:style w:type="paragraph" w:customStyle="1" w:styleId="nth">
    <w:name w:val="nth"/>
    <w:basedOn w:val="Normale"/>
    <w:rsid w:val="002A275D"/>
    <w:pPr>
      <w:spacing w:before="20" w:after="20" w:line="240" w:lineRule="auto"/>
      <w:jc w:val="left"/>
    </w:pPr>
    <w:rPr>
      <w:rFonts w:ascii="Times New Roman" w:hAnsi="Times New Roman"/>
      <w:vanish/>
      <w:sz w:val="20"/>
    </w:rPr>
  </w:style>
  <w:style w:type="paragraph" w:customStyle="1" w:styleId="txrp0">
    <w:name w:val="txrp0"/>
    <w:basedOn w:val="Normale"/>
    <w:rsid w:val="002A275D"/>
    <w:pPr>
      <w:spacing w:before="20" w:after="20" w:line="240" w:lineRule="auto"/>
      <w:jc w:val="left"/>
    </w:pPr>
    <w:rPr>
      <w:rFonts w:ascii="Times New Roman" w:hAnsi="Times New Roman"/>
      <w:sz w:val="24"/>
      <w:szCs w:val="24"/>
    </w:rPr>
  </w:style>
  <w:style w:type="paragraph" w:customStyle="1" w:styleId="txrp1">
    <w:name w:val="txrp1"/>
    <w:basedOn w:val="Normale"/>
    <w:rsid w:val="002A275D"/>
    <w:pPr>
      <w:spacing w:before="20" w:after="20" w:line="240" w:lineRule="auto"/>
      <w:ind w:left="200"/>
      <w:jc w:val="left"/>
    </w:pPr>
    <w:rPr>
      <w:rFonts w:ascii="Times New Roman" w:hAnsi="Times New Roman"/>
      <w:sz w:val="24"/>
      <w:szCs w:val="24"/>
    </w:rPr>
  </w:style>
  <w:style w:type="paragraph" w:customStyle="1" w:styleId="txrp2">
    <w:name w:val="txrp2"/>
    <w:basedOn w:val="Normale"/>
    <w:rsid w:val="002A275D"/>
    <w:pPr>
      <w:spacing w:before="20" w:after="20" w:line="240" w:lineRule="auto"/>
      <w:ind w:left="400"/>
      <w:jc w:val="left"/>
    </w:pPr>
    <w:rPr>
      <w:rFonts w:ascii="Times New Roman" w:hAnsi="Times New Roman"/>
      <w:sz w:val="24"/>
      <w:szCs w:val="24"/>
    </w:rPr>
  </w:style>
  <w:style w:type="paragraph" w:customStyle="1" w:styleId="txrp3">
    <w:name w:val="txrp3"/>
    <w:basedOn w:val="Normale"/>
    <w:rsid w:val="002A275D"/>
    <w:pPr>
      <w:spacing w:before="20" w:after="20" w:line="240" w:lineRule="auto"/>
      <w:ind w:left="600"/>
      <w:jc w:val="left"/>
    </w:pPr>
    <w:rPr>
      <w:rFonts w:ascii="Times New Roman" w:hAnsi="Times New Roman"/>
      <w:sz w:val="24"/>
      <w:szCs w:val="24"/>
    </w:rPr>
  </w:style>
  <w:style w:type="paragraph" w:customStyle="1" w:styleId="txrp4">
    <w:name w:val="txrp4"/>
    <w:basedOn w:val="Normale"/>
    <w:rsid w:val="002A275D"/>
    <w:pPr>
      <w:spacing w:before="20" w:after="20" w:line="240" w:lineRule="auto"/>
      <w:ind w:left="800"/>
      <w:jc w:val="left"/>
    </w:pPr>
    <w:rPr>
      <w:rFonts w:ascii="Times New Roman" w:hAnsi="Times New Roman"/>
      <w:sz w:val="24"/>
      <w:szCs w:val="24"/>
    </w:rPr>
  </w:style>
  <w:style w:type="paragraph" w:customStyle="1" w:styleId="tyrp0">
    <w:name w:val="tyrp0"/>
    <w:basedOn w:val="Normale"/>
    <w:rsid w:val="002A275D"/>
    <w:pPr>
      <w:spacing w:before="20" w:after="20" w:line="240" w:lineRule="auto"/>
      <w:jc w:val="left"/>
    </w:pPr>
    <w:rPr>
      <w:rFonts w:ascii="Times New Roman" w:hAnsi="Times New Roman"/>
      <w:sz w:val="24"/>
      <w:szCs w:val="24"/>
    </w:rPr>
  </w:style>
  <w:style w:type="paragraph" w:customStyle="1" w:styleId="tyrp1">
    <w:name w:val="tyrp1"/>
    <w:basedOn w:val="Normale"/>
    <w:rsid w:val="002A275D"/>
    <w:pPr>
      <w:spacing w:before="20" w:after="20" w:line="240" w:lineRule="auto"/>
      <w:ind w:left="200"/>
      <w:jc w:val="left"/>
    </w:pPr>
    <w:rPr>
      <w:rFonts w:ascii="Times New Roman" w:hAnsi="Times New Roman"/>
      <w:sz w:val="24"/>
      <w:szCs w:val="24"/>
    </w:rPr>
  </w:style>
  <w:style w:type="paragraph" w:customStyle="1" w:styleId="tyrp2">
    <w:name w:val="tyrp2"/>
    <w:basedOn w:val="Normale"/>
    <w:rsid w:val="002A275D"/>
    <w:pPr>
      <w:spacing w:before="20" w:after="20" w:line="240" w:lineRule="auto"/>
      <w:ind w:left="400"/>
      <w:jc w:val="left"/>
    </w:pPr>
    <w:rPr>
      <w:rFonts w:ascii="Times New Roman" w:hAnsi="Times New Roman"/>
      <w:sz w:val="24"/>
      <w:szCs w:val="24"/>
    </w:rPr>
  </w:style>
  <w:style w:type="paragraph" w:customStyle="1" w:styleId="tyrp3">
    <w:name w:val="tyrp3"/>
    <w:basedOn w:val="Normale"/>
    <w:rsid w:val="002A275D"/>
    <w:pPr>
      <w:spacing w:before="20" w:after="20" w:line="240" w:lineRule="auto"/>
      <w:ind w:left="600"/>
      <w:jc w:val="left"/>
    </w:pPr>
    <w:rPr>
      <w:rFonts w:ascii="Times New Roman" w:hAnsi="Times New Roman"/>
      <w:sz w:val="24"/>
      <w:szCs w:val="24"/>
    </w:rPr>
  </w:style>
  <w:style w:type="paragraph" w:customStyle="1" w:styleId="tyrp4">
    <w:name w:val="tyrp4"/>
    <w:basedOn w:val="Normale"/>
    <w:rsid w:val="002A275D"/>
    <w:pPr>
      <w:spacing w:before="20" w:after="20" w:line="240" w:lineRule="auto"/>
      <w:ind w:left="800"/>
      <w:jc w:val="left"/>
    </w:pPr>
    <w:rPr>
      <w:rFonts w:ascii="Times New Roman" w:hAnsi="Times New Roman"/>
      <w:sz w:val="24"/>
      <w:szCs w:val="24"/>
    </w:rPr>
  </w:style>
  <w:style w:type="character" w:customStyle="1" w:styleId="h">
    <w:name w:val="h"/>
    <w:rsid w:val="002A275D"/>
    <w:rPr>
      <w:rFonts w:ascii="Times New Roman" w:hAnsi="Times New Roman" w:cs="Times New Roman" w:hint="default"/>
      <w:vanish/>
      <w:webHidden w:val="0"/>
      <w:sz w:val="20"/>
      <w:szCs w:val="20"/>
      <w:shd w:val="clear" w:color="auto" w:fill="auto"/>
    </w:rPr>
  </w:style>
  <w:style w:type="paragraph" w:customStyle="1" w:styleId="bodytextcentratotabella">
    <w:name w:val="body text centrato tabella"/>
    <w:basedOn w:val="Corpotesto1"/>
    <w:rsid w:val="002A275D"/>
    <w:pPr>
      <w:tabs>
        <w:tab w:val="clear" w:pos="720"/>
      </w:tabs>
      <w:spacing w:line="240" w:lineRule="auto"/>
    </w:pPr>
    <w:rPr>
      <w:rFonts w:ascii="Times New Roman" w:hAnsi="Times New Roman" w:cs="Times New Roman"/>
      <w:sz w:val="22"/>
      <w:szCs w:val="22"/>
    </w:rPr>
  </w:style>
  <w:style w:type="paragraph" w:customStyle="1" w:styleId="Articolopallino">
    <w:name w:val="Articolo_pallino"/>
    <w:basedOn w:val="Articolo"/>
    <w:autoRedefine/>
    <w:rsid w:val="002A275D"/>
    <w:pPr>
      <w:numPr>
        <w:numId w:val="24"/>
      </w:numPr>
      <w:adjustRightInd w:val="0"/>
      <w:spacing w:line="240" w:lineRule="auto"/>
    </w:pPr>
    <w:rPr>
      <w:rFonts w:cs="Arial"/>
    </w:rPr>
  </w:style>
  <w:style w:type="paragraph" w:customStyle="1" w:styleId="Freccette">
    <w:name w:val="Freccette"/>
    <w:basedOn w:val="pallino1"/>
    <w:autoRedefine/>
    <w:rsid w:val="002A275D"/>
    <w:pPr>
      <w:numPr>
        <w:numId w:val="25"/>
      </w:numPr>
      <w:spacing w:line="240" w:lineRule="auto"/>
    </w:pPr>
    <w:rPr>
      <w:rFonts w:ascii="Trebuchet MS" w:hAnsi="Trebuchet MS"/>
    </w:rPr>
  </w:style>
  <w:style w:type="paragraph" w:customStyle="1" w:styleId="vr">
    <w:name w:val="vr"/>
    <w:basedOn w:val="Normale"/>
    <w:rsid w:val="002A275D"/>
    <w:pPr>
      <w:spacing w:before="20" w:after="20" w:line="240" w:lineRule="auto"/>
      <w:jc w:val="left"/>
    </w:pPr>
    <w:rPr>
      <w:rFonts w:ascii="Arial Unicode MS" w:eastAsia="Arial Unicode MS" w:hAnsi="Arial Unicode MS" w:cs="Arial Unicode MS"/>
      <w:sz w:val="24"/>
      <w:szCs w:val="24"/>
    </w:rPr>
  </w:style>
  <w:style w:type="paragraph" w:customStyle="1" w:styleId="vn">
    <w:name w:val="vn"/>
    <w:basedOn w:val="Normale"/>
    <w:rsid w:val="002A275D"/>
    <w:pPr>
      <w:spacing w:before="20" w:after="20" w:line="240" w:lineRule="auto"/>
      <w:jc w:val="left"/>
    </w:pPr>
    <w:rPr>
      <w:rFonts w:ascii="Arial Unicode MS" w:eastAsia="Arial Unicode MS" w:hAnsi="Arial Unicode MS" w:cs="Arial Unicode MS"/>
      <w:sz w:val="24"/>
      <w:szCs w:val="24"/>
    </w:rPr>
  </w:style>
  <w:style w:type="paragraph" w:customStyle="1" w:styleId="indentato">
    <w:name w:val="indentato"/>
    <w:basedOn w:val="Normale"/>
    <w:rsid w:val="002A275D"/>
    <w:pPr>
      <w:spacing w:before="100" w:beforeAutospacing="1" w:after="100" w:afterAutospacing="1" w:line="240" w:lineRule="auto"/>
      <w:jc w:val="left"/>
    </w:pPr>
    <w:rPr>
      <w:rFonts w:ascii="Times New Roman" w:hAnsi="Times New Roman"/>
      <w:sz w:val="24"/>
      <w:szCs w:val="24"/>
    </w:rPr>
  </w:style>
  <w:style w:type="paragraph" w:customStyle="1" w:styleId="Testo">
    <w:name w:val="Testo"/>
    <w:basedOn w:val="Normale"/>
    <w:rsid w:val="002A275D"/>
    <w:pPr>
      <w:spacing w:line="220" w:lineRule="exact"/>
      <w:ind w:firstLine="181"/>
    </w:pPr>
    <w:rPr>
      <w:rFonts w:ascii="Times New Roman" w:hAnsi="Times New Roman"/>
      <w:color w:val="000000"/>
      <w:sz w:val="24"/>
    </w:rPr>
  </w:style>
  <w:style w:type="character" w:customStyle="1" w:styleId="TestonotaCarattere">
    <w:name w:val="Testo nota Carattere"/>
    <w:rsid w:val="002A275D"/>
    <w:rPr>
      <w:kern w:val="19"/>
      <w:sz w:val="18"/>
      <w:szCs w:val="18"/>
      <w:lang w:val="it-IT" w:eastAsia="it-IT" w:bidi="ar-SA"/>
    </w:rPr>
  </w:style>
  <w:style w:type="paragraph" w:styleId="Rientrocorpodeltesto">
    <w:name w:val="Body Text Indent"/>
    <w:basedOn w:val="Normale"/>
    <w:link w:val="RientrocorpodeltestoCarattere"/>
    <w:rsid w:val="002A275D"/>
    <w:pPr>
      <w:autoSpaceDE w:val="0"/>
      <w:autoSpaceDN w:val="0"/>
      <w:spacing w:after="120" w:line="230" w:lineRule="exact"/>
      <w:ind w:left="283"/>
    </w:pPr>
    <w:rPr>
      <w:rFonts w:ascii="Times New Roman" w:hAnsi="Times New Roman"/>
      <w:sz w:val="20"/>
    </w:rPr>
  </w:style>
  <w:style w:type="character" w:customStyle="1" w:styleId="RientrocorpodeltestoCarattere">
    <w:name w:val="Rientro corpo del testo Carattere"/>
    <w:link w:val="Rientrocorpodeltesto"/>
    <w:rsid w:val="002A275D"/>
    <w:rPr>
      <w:rFonts w:ascii="Times New Roman" w:eastAsia="Times New Roman" w:hAnsi="Times New Roman" w:cs="Times New Roman"/>
      <w:sz w:val="20"/>
      <w:szCs w:val="20"/>
      <w:lang w:eastAsia="it-IT"/>
    </w:rPr>
  </w:style>
  <w:style w:type="paragraph" w:customStyle="1" w:styleId="Corpodeltesto31">
    <w:name w:val="Corpo del testo 31"/>
    <w:basedOn w:val="Normale"/>
    <w:rsid w:val="002A275D"/>
    <w:pPr>
      <w:overflowPunct w:val="0"/>
      <w:autoSpaceDE w:val="0"/>
      <w:autoSpaceDN w:val="0"/>
      <w:adjustRightInd w:val="0"/>
      <w:spacing w:line="240" w:lineRule="auto"/>
      <w:jc w:val="left"/>
      <w:textAlignment w:val="baseline"/>
    </w:pPr>
    <w:rPr>
      <w:rFonts w:ascii="Times New Roman" w:hAnsi="Times New Roman"/>
      <w:sz w:val="24"/>
      <w:szCs w:val="24"/>
    </w:rPr>
  </w:style>
  <w:style w:type="paragraph" w:customStyle="1" w:styleId="PreformattatoHTML1">
    <w:name w:val="Preformattato HTML1"/>
    <w:basedOn w:val="Normale"/>
    <w:rsid w:val="002A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40" w:lineRule="auto"/>
      <w:jc w:val="left"/>
      <w:textAlignment w:val="baseline"/>
    </w:pPr>
    <w:rPr>
      <w:rFonts w:ascii="Courier New" w:hAnsi="Courier New"/>
      <w:sz w:val="20"/>
      <w:szCs w:val="24"/>
    </w:rPr>
  </w:style>
  <w:style w:type="paragraph" w:styleId="Mappadocumento">
    <w:name w:val="Document Map"/>
    <w:basedOn w:val="Normale"/>
    <w:link w:val="MappadocumentoCarattere"/>
    <w:rsid w:val="002A275D"/>
    <w:pPr>
      <w:shd w:val="clear" w:color="auto" w:fill="000080"/>
      <w:autoSpaceDE w:val="0"/>
      <w:autoSpaceDN w:val="0"/>
      <w:spacing w:line="230" w:lineRule="exact"/>
    </w:pPr>
    <w:rPr>
      <w:rFonts w:ascii="Tahoma" w:hAnsi="Tahoma" w:cs="Tahoma"/>
      <w:sz w:val="20"/>
    </w:rPr>
  </w:style>
  <w:style w:type="character" w:customStyle="1" w:styleId="MappadocumentoCarattere">
    <w:name w:val="Mappa documento Carattere"/>
    <w:link w:val="Mappadocumento"/>
    <w:rsid w:val="002A275D"/>
    <w:rPr>
      <w:rFonts w:ascii="Tahoma" w:eastAsia="Times New Roman" w:hAnsi="Tahoma" w:cs="Tahoma"/>
      <w:sz w:val="20"/>
      <w:szCs w:val="20"/>
      <w:shd w:val="clear" w:color="auto" w:fill="000080"/>
      <w:lang w:eastAsia="it-IT"/>
    </w:rPr>
  </w:style>
  <w:style w:type="paragraph" w:customStyle="1" w:styleId="ntt">
    <w:name w:val="ntt"/>
    <w:basedOn w:val="Normale"/>
    <w:rsid w:val="002A275D"/>
    <w:pPr>
      <w:spacing w:before="20" w:after="20" w:line="240" w:lineRule="auto"/>
      <w:jc w:val="left"/>
    </w:pPr>
    <w:rPr>
      <w:rFonts w:ascii="Arial Unicode MS" w:eastAsia="Arial Unicode MS" w:hAnsi="Arial Unicode MS" w:cs="Arial Unicode MS"/>
      <w:sz w:val="24"/>
      <w:szCs w:val="24"/>
    </w:rPr>
  </w:style>
  <w:style w:type="character" w:styleId="Enfasicorsivo">
    <w:name w:val="Emphasis"/>
    <w:uiPriority w:val="20"/>
    <w:qFormat/>
    <w:rsid w:val="002A275D"/>
    <w:rPr>
      <w:i/>
    </w:rPr>
  </w:style>
  <w:style w:type="paragraph" w:customStyle="1" w:styleId="Nota-pallino">
    <w:name w:val="Nota - pallino"/>
    <w:basedOn w:val="Normale"/>
    <w:rsid w:val="002A275D"/>
    <w:pPr>
      <w:numPr>
        <w:numId w:val="27"/>
      </w:numPr>
      <w:autoSpaceDE w:val="0"/>
      <w:autoSpaceDN w:val="0"/>
      <w:spacing w:line="230" w:lineRule="exact"/>
    </w:pPr>
    <w:rPr>
      <w:rFonts w:ascii="Times New Roman" w:hAnsi="Times New Roman"/>
      <w:sz w:val="20"/>
    </w:rPr>
  </w:style>
  <w:style w:type="table" w:styleId="TabellaWeb3">
    <w:name w:val="Table Web 3"/>
    <w:basedOn w:val="Tabellanormale"/>
    <w:rsid w:val="002A275D"/>
    <w:pPr>
      <w:autoSpaceDE w:val="0"/>
      <w:autoSpaceDN w:val="0"/>
      <w:spacing w:line="230" w:lineRule="exact"/>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r">
    <w:name w:val="Testo libro accertamento Carattere Carattere Carattere Carattere Carattere Carattere Carattere Carattere Carattere Carattere Carattere Carattere Carattere Carattere Carattere Carattere Carattere Carattere Carattere Carattere Carattere Carattere Caratter"/>
    <w:rsid w:val="002A275D"/>
    <w:rPr>
      <w:sz w:val="22"/>
      <w:szCs w:val="24"/>
      <w:lang w:val="it-IT" w:eastAsia="it-IT" w:bidi="ar-SA"/>
    </w:rPr>
  </w:style>
  <w:style w:type="paragraph" w:customStyle="1" w:styleId="codartr1">
    <w:name w:val="codart_r1"/>
    <w:basedOn w:val="Normale"/>
    <w:rsid w:val="002A275D"/>
    <w:pPr>
      <w:spacing w:before="100" w:beforeAutospacing="1" w:after="100" w:afterAutospacing="1" w:line="240" w:lineRule="auto"/>
    </w:pPr>
    <w:rPr>
      <w:rFonts w:ascii="Times New Roman" w:hAnsi="Times New Roman"/>
      <w:sz w:val="24"/>
      <w:szCs w:val="24"/>
    </w:rPr>
  </w:style>
  <w:style w:type="paragraph" w:customStyle="1" w:styleId="TestolibroaccertamentoCarattereCarattereCarattereCarattere">
    <w:name w:val="Testo libro accertamento Carattere Carattere Carattere Carattere"/>
    <w:basedOn w:val="Normale"/>
    <w:link w:val="TestolibroaccertamentoCarattereCarattereCarattereCarattereCarattere"/>
    <w:rsid w:val="002A275D"/>
    <w:pPr>
      <w:spacing w:line="280" w:lineRule="exact"/>
    </w:pPr>
    <w:rPr>
      <w:rFonts w:ascii="Times New Roman" w:hAnsi="Times New Roman"/>
      <w:szCs w:val="24"/>
    </w:rPr>
  </w:style>
  <w:style w:type="character" w:customStyle="1" w:styleId="TestolibroaccertamentoCarattereCarattereCarattereCarattereCarattere">
    <w:name w:val="Testo libro accertamento Carattere Carattere Carattere Carattere Carattere"/>
    <w:link w:val="TestolibroaccertamentoCarattereCarattereCarattereCarattere"/>
    <w:rsid w:val="002A275D"/>
    <w:rPr>
      <w:rFonts w:ascii="Times New Roman" w:eastAsia="Times New Roman" w:hAnsi="Times New Roman" w:cs="Times New Roman"/>
      <w:szCs w:val="24"/>
      <w:lang w:eastAsia="it-IT"/>
    </w:rPr>
  </w:style>
  <w:style w:type="character" w:customStyle="1" w:styleId="TestonotaapidipaginaNota2CarattereCarattereCarattereCarattereCarattereCarattereCarattere">
    <w:name w:val="Testo nota a piè di pagina;Nota_2 Carattere Carattere Carattere Carattere Carattere Carattere Carattere"/>
    <w:rsid w:val="002A275D"/>
    <w:rPr>
      <w:lang w:val="it-IT" w:eastAsia="it-IT" w:bidi="ar-SA"/>
    </w:rPr>
  </w:style>
  <w:style w:type="paragraph" w:customStyle="1" w:styleId="TestolibroaccertamentoCarattere1">
    <w:name w:val="Testo libro accertamento Carattere1"/>
    <w:basedOn w:val="Normale"/>
    <w:rsid w:val="002A275D"/>
    <w:pPr>
      <w:spacing w:line="280" w:lineRule="exact"/>
    </w:pPr>
    <w:rPr>
      <w:rFonts w:ascii="Times New Roman" w:hAnsi="Times New Roman"/>
      <w:szCs w:val="24"/>
    </w:rPr>
  </w:style>
  <w:style w:type="paragraph" w:customStyle="1" w:styleId="TestolibroaccertamentoCarattere1CarattereCarattereCarattere">
    <w:name w:val="Testo libro accertamento Carattere1 Carattere Carattere Carattere"/>
    <w:basedOn w:val="Normale"/>
    <w:rsid w:val="002A275D"/>
    <w:pPr>
      <w:spacing w:line="280" w:lineRule="exact"/>
    </w:pPr>
    <w:rPr>
      <w:rFonts w:ascii="Times New Roman" w:hAnsi="Times New Roman"/>
      <w:szCs w:val="24"/>
    </w:rPr>
  </w:style>
  <w:style w:type="character" w:customStyle="1" w:styleId="TestolibroaccertamentoCarattere3">
    <w:name w:val="Testo libro accertamento Carattere3"/>
    <w:rsid w:val="002A275D"/>
    <w:rPr>
      <w:sz w:val="22"/>
      <w:szCs w:val="24"/>
      <w:lang w:val="it-IT" w:eastAsia="it-IT" w:bidi="ar-SA"/>
    </w:rPr>
  </w:style>
  <w:style w:type="paragraph" w:customStyle="1" w:styleId="text0">
    <w:name w:val="text"/>
    <w:basedOn w:val="Normale"/>
    <w:rsid w:val="002A275D"/>
    <w:pPr>
      <w:spacing w:before="100" w:beforeAutospacing="1" w:after="100" w:afterAutospacing="1" w:line="240" w:lineRule="auto"/>
    </w:pPr>
    <w:rPr>
      <w:rFonts w:ascii="Verdana" w:hAnsi="Verdana"/>
      <w:color w:val="000000"/>
      <w:sz w:val="18"/>
      <w:szCs w:val="18"/>
    </w:rPr>
  </w:style>
  <w:style w:type="character" w:customStyle="1" w:styleId="TestolibroaccertamentoCarattere2">
    <w:name w:val="Testo libro accertamento Carattere2"/>
    <w:rsid w:val="002A275D"/>
    <w:rPr>
      <w:sz w:val="22"/>
      <w:szCs w:val="24"/>
      <w:lang w:val="it-IT" w:eastAsia="it-IT" w:bidi="ar-SA"/>
    </w:rPr>
  </w:style>
  <w:style w:type="paragraph" w:customStyle="1" w:styleId="Testolibroaccertamento-trattino">
    <w:name w:val="Testo libro accertamento - trattino"/>
    <w:basedOn w:val="Testolibroaccertamento"/>
    <w:rsid w:val="002A275D"/>
    <w:pPr>
      <w:numPr>
        <w:numId w:val="28"/>
      </w:numPr>
    </w:pPr>
  </w:style>
  <w:style w:type="paragraph" w:customStyle="1" w:styleId="Articolook">
    <w:name w:val="Articolo ok"/>
    <w:basedOn w:val="Normale"/>
    <w:rsid w:val="002A275D"/>
    <w:pPr>
      <w:tabs>
        <w:tab w:val="left" w:pos="360"/>
      </w:tabs>
      <w:suppressAutoHyphens/>
      <w:autoSpaceDE w:val="0"/>
      <w:spacing w:before="120" w:after="120" w:line="280" w:lineRule="exact"/>
      <w:ind w:hanging="357"/>
    </w:pPr>
    <w:rPr>
      <w:rFonts w:ascii="TimesNewRoman" w:hAnsi="TimesNewRoman" w:cs="TimesNewRoman"/>
      <w:iCs/>
      <w:kern w:val="1"/>
      <w:szCs w:val="22"/>
      <w:lang w:eastAsia="ar-SA"/>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4">
    <w:name w:val="Testo libro accertamento Carattere Carattere Carattere Carattere Carattere Carattere Carattere Carattere Carattere Carattere Carattere Carattere Carattere Carattere Carattere Carattere Carattere Carattere Carattere Carattere Carattere Carattere Caratte4"/>
    <w:rsid w:val="002A275D"/>
    <w:rPr>
      <w:sz w:val="22"/>
      <w:szCs w:val="24"/>
      <w:lang w:val="it-IT" w:eastAsia="it-IT" w:bidi="ar-SA"/>
    </w:rPr>
  </w:style>
  <w:style w:type="paragraph" w:customStyle="1" w:styleId="StileTitolo211ptprima0ptDopo0ptInterlineaesatta">
    <w:name w:val="Stile Titolo 2 + 11 pt prima 0 pt Dopo:  0 pt Interlinea esatta ..."/>
    <w:basedOn w:val="Titolo2"/>
    <w:autoRedefine/>
    <w:rsid w:val="002A275D"/>
    <w:pPr>
      <w:keepNext/>
      <w:widowControl/>
      <w:suppressAutoHyphens w:val="0"/>
      <w:adjustRightInd/>
      <w:spacing w:before="240" w:after="240" w:line="280" w:lineRule="exact"/>
      <w:textAlignment w:val="auto"/>
    </w:pPr>
    <w:rPr>
      <w:rFonts w:ascii="Times New Roman" w:hAnsi="Times New Roman" w:cs="Times New Roman"/>
      <w:b/>
      <w:bCs/>
      <w:i w:val="0"/>
      <w:iCs w:val="0"/>
      <w:smallCaps/>
      <w:color w:val="auto"/>
      <w:sz w:val="22"/>
      <w:szCs w:val="20"/>
    </w:rPr>
  </w:style>
  <w:style w:type="character" w:customStyle="1" w:styleId="googqs-tidbit-1">
    <w:name w:val="goog_qs-tidbit-1"/>
    <w:rsid w:val="002A275D"/>
  </w:style>
  <w:style w:type="character" w:customStyle="1" w:styleId="CarattereCarattereCarattereCarattereCa">
    <w:name w:val="Carattere Carattere Carattere Carattere Ca"/>
    <w:rsid w:val="002A275D"/>
    <w:rPr>
      <w:lang w:val="it-IT" w:eastAsia="it-IT" w:bidi="ar-SA"/>
    </w:rPr>
  </w:style>
  <w:style w:type="paragraph" w:customStyle="1" w:styleId="Paragrafoelenco2">
    <w:name w:val="Paragrafo elenco2"/>
    <w:basedOn w:val="Normale"/>
    <w:rsid w:val="002A275D"/>
    <w:pPr>
      <w:spacing w:after="200" w:line="276" w:lineRule="auto"/>
      <w:ind w:left="720"/>
      <w:jc w:val="left"/>
    </w:pPr>
    <w:rPr>
      <w:rFonts w:ascii="Calibri" w:hAnsi="Calibri" w:cs="Calibri"/>
      <w:szCs w:val="22"/>
    </w:rPr>
  </w:style>
  <w:style w:type="paragraph" w:customStyle="1" w:styleId="centrato">
    <w:name w:val="centrato"/>
    <w:basedOn w:val="Normale"/>
    <w:rsid w:val="002A275D"/>
    <w:pPr>
      <w:spacing w:before="100" w:beforeAutospacing="1" w:after="100" w:afterAutospacing="1" w:line="240" w:lineRule="auto"/>
      <w:jc w:val="left"/>
    </w:pPr>
    <w:rPr>
      <w:rFonts w:ascii="Times New Roman" w:hAnsi="Times New Roman"/>
      <w:sz w:val="24"/>
      <w:szCs w:val="24"/>
    </w:rPr>
  </w:style>
  <w:style w:type="character" w:customStyle="1" w:styleId="skypepnhprintcontainer">
    <w:name w:val="skype_pnh_print_container"/>
    <w:rsid w:val="002A275D"/>
  </w:style>
  <w:style w:type="character" w:customStyle="1" w:styleId="skypepnhmark">
    <w:name w:val="skype_pnh_mark"/>
    <w:rsid w:val="002A275D"/>
  </w:style>
  <w:style w:type="character" w:customStyle="1" w:styleId="apple-converted-space">
    <w:name w:val="apple-converted-space"/>
    <w:rsid w:val="002A275D"/>
  </w:style>
  <w:style w:type="numbering" w:customStyle="1" w:styleId="Nessunelenco3">
    <w:name w:val="Nessun elenco3"/>
    <w:next w:val="Nessunelenco"/>
    <w:semiHidden/>
    <w:rsid w:val="002A275D"/>
  </w:style>
  <w:style w:type="paragraph" w:customStyle="1" w:styleId="Default">
    <w:name w:val="Default"/>
    <w:rsid w:val="002A275D"/>
    <w:pPr>
      <w:autoSpaceDE w:val="0"/>
      <w:autoSpaceDN w:val="0"/>
      <w:adjustRightInd w:val="0"/>
    </w:pPr>
    <w:rPr>
      <w:rFonts w:ascii="Segoe UI" w:hAnsi="Segoe UI" w:cs="Segoe UI"/>
      <w:color w:val="000000"/>
      <w:sz w:val="24"/>
      <w:szCs w:val="24"/>
      <w:lang w:eastAsia="en-US"/>
    </w:rPr>
  </w:style>
  <w:style w:type="paragraph" w:customStyle="1" w:styleId="normaleconrientro">
    <w:name w:val="normaleconrientro"/>
    <w:basedOn w:val="Normale"/>
    <w:rsid w:val="002A275D"/>
    <w:pPr>
      <w:spacing w:before="100" w:beforeAutospacing="1" w:after="100" w:afterAutospacing="1" w:line="240" w:lineRule="auto"/>
      <w:jc w:val="left"/>
    </w:pPr>
    <w:rPr>
      <w:rFonts w:ascii="Times New Roman" w:hAnsi="Times New Roman"/>
      <w:sz w:val="24"/>
      <w:szCs w:val="24"/>
    </w:rPr>
  </w:style>
  <w:style w:type="paragraph" w:customStyle="1" w:styleId="giltesto1">
    <w:name w:val="gil_testo_1"/>
    <w:basedOn w:val="Normale"/>
    <w:qFormat/>
    <w:rsid w:val="002A275D"/>
    <w:pPr>
      <w:overflowPunct w:val="0"/>
      <w:autoSpaceDE w:val="0"/>
      <w:autoSpaceDN w:val="0"/>
      <w:adjustRightInd w:val="0"/>
      <w:spacing w:before="120" w:line="230" w:lineRule="exact"/>
      <w:textAlignment w:val="baseline"/>
    </w:pPr>
    <w:rPr>
      <w:rFonts w:ascii="Newast" w:hAnsi="Newast"/>
      <w:sz w:val="20"/>
    </w:rPr>
  </w:style>
  <w:style w:type="paragraph" w:customStyle="1" w:styleId="Corpo">
    <w:name w:val="Corpo"/>
    <w:rsid w:val="002A27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Grassettocentrato">
    <w:name w:val="Grassetto centrato"/>
    <w:basedOn w:val="Normale"/>
    <w:link w:val="GrassettocentratoCarattere"/>
    <w:qFormat/>
    <w:rsid w:val="00E725CC"/>
    <w:pPr>
      <w:widowControl w:val="0"/>
      <w:spacing w:line="240" w:lineRule="auto"/>
      <w:jc w:val="center"/>
    </w:pPr>
    <w:rPr>
      <w:rFonts w:ascii="Times New Roman" w:eastAsia="Calibri" w:hAnsi="Times New Roman"/>
      <w:b/>
      <w:sz w:val="24"/>
      <w:szCs w:val="22"/>
      <w:lang w:eastAsia="en-US"/>
    </w:rPr>
  </w:style>
  <w:style w:type="character" w:customStyle="1" w:styleId="GrassettocentratoCarattere">
    <w:name w:val="Grassetto centrato Carattere"/>
    <w:link w:val="Grassettocentrato"/>
    <w:rsid w:val="00E725CC"/>
    <w:rPr>
      <w:rFonts w:ascii="Times New Roman" w:eastAsia="Calibri" w:hAnsi="Times New Roman" w:cs="Times New Roman"/>
      <w:b/>
      <w:sz w:val="24"/>
    </w:rPr>
  </w:style>
  <w:style w:type="paragraph" w:customStyle="1" w:styleId="Verde">
    <w:name w:val="Verde"/>
    <w:basedOn w:val="Normale"/>
    <w:link w:val="VerdeCarattere"/>
    <w:qFormat/>
    <w:rsid w:val="00E725CC"/>
    <w:pPr>
      <w:widowControl w:val="0"/>
      <w:spacing w:line="240" w:lineRule="auto"/>
    </w:pPr>
    <w:rPr>
      <w:rFonts w:ascii="Times New Roman" w:eastAsia="Calibri" w:hAnsi="Times New Roman"/>
      <w:color w:val="008000"/>
      <w:sz w:val="24"/>
      <w:szCs w:val="22"/>
      <w:lang w:eastAsia="en-US"/>
    </w:rPr>
  </w:style>
  <w:style w:type="character" w:customStyle="1" w:styleId="VerdeCarattere">
    <w:name w:val="Verde Carattere"/>
    <w:link w:val="Verde"/>
    <w:rsid w:val="00E725CC"/>
    <w:rPr>
      <w:rFonts w:ascii="Times New Roman" w:eastAsia="Calibri" w:hAnsi="Times New Roman" w:cs="Times New Roman"/>
      <w:color w:val="008000"/>
      <w:sz w:val="24"/>
    </w:rPr>
  </w:style>
  <w:style w:type="character" w:customStyle="1" w:styleId="fontstyle11">
    <w:name w:val="fontstyle11"/>
    <w:rsid w:val="00AD4F25"/>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0983">
      <w:bodyDiv w:val="1"/>
      <w:marLeft w:val="0"/>
      <w:marRight w:val="0"/>
      <w:marTop w:val="0"/>
      <w:marBottom w:val="0"/>
      <w:divBdr>
        <w:top w:val="none" w:sz="0" w:space="0" w:color="auto"/>
        <w:left w:val="none" w:sz="0" w:space="0" w:color="auto"/>
        <w:bottom w:val="none" w:sz="0" w:space="0" w:color="auto"/>
        <w:right w:val="none" w:sz="0" w:space="0" w:color="auto"/>
      </w:divBdr>
    </w:div>
    <w:div w:id="29458383">
      <w:bodyDiv w:val="1"/>
      <w:marLeft w:val="0"/>
      <w:marRight w:val="0"/>
      <w:marTop w:val="0"/>
      <w:marBottom w:val="0"/>
      <w:divBdr>
        <w:top w:val="none" w:sz="0" w:space="0" w:color="auto"/>
        <w:left w:val="none" w:sz="0" w:space="0" w:color="auto"/>
        <w:bottom w:val="none" w:sz="0" w:space="0" w:color="auto"/>
        <w:right w:val="none" w:sz="0" w:space="0" w:color="auto"/>
      </w:divBdr>
    </w:div>
    <w:div w:id="31464443">
      <w:bodyDiv w:val="1"/>
      <w:marLeft w:val="0"/>
      <w:marRight w:val="0"/>
      <w:marTop w:val="0"/>
      <w:marBottom w:val="0"/>
      <w:divBdr>
        <w:top w:val="none" w:sz="0" w:space="0" w:color="auto"/>
        <w:left w:val="none" w:sz="0" w:space="0" w:color="auto"/>
        <w:bottom w:val="none" w:sz="0" w:space="0" w:color="auto"/>
        <w:right w:val="none" w:sz="0" w:space="0" w:color="auto"/>
      </w:divBdr>
    </w:div>
    <w:div w:id="43531444">
      <w:bodyDiv w:val="1"/>
      <w:marLeft w:val="0"/>
      <w:marRight w:val="0"/>
      <w:marTop w:val="0"/>
      <w:marBottom w:val="0"/>
      <w:divBdr>
        <w:top w:val="none" w:sz="0" w:space="0" w:color="auto"/>
        <w:left w:val="none" w:sz="0" w:space="0" w:color="auto"/>
        <w:bottom w:val="none" w:sz="0" w:space="0" w:color="auto"/>
        <w:right w:val="none" w:sz="0" w:space="0" w:color="auto"/>
      </w:divBdr>
    </w:div>
    <w:div w:id="97062179">
      <w:bodyDiv w:val="1"/>
      <w:marLeft w:val="0"/>
      <w:marRight w:val="0"/>
      <w:marTop w:val="0"/>
      <w:marBottom w:val="0"/>
      <w:divBdr>
        <w:top w:val="none" w:sz="0" w:space="0" w:color="auto"/>
        <w:left w:val="none" w:sz="0" w:space="0" w:color="auto"/>
        <w:bottom w:val="none" w:sz="0" w:space="0" w:color="auto"/>
        <w:right w:val="none" w:sz="0" w:space="0" w:color="auto"/>
      </w:divBdr>
    </w:div>
    <w:div w:id="125391699">
      <w:bodyDiv w:val="1"/>
      <w:marLeft w:val="0"/>
      <w:marRight w:val="0"/>
      <w:marTop w:val="0"/>
      <w:marBottom w:val="0"/>
      <w:divBdr>
        <w:top w:val="none" w:sz="0" w:space="0" w:color="auto"/>
        <w:left w:val="none" w:sz="0" w:space="0" w:color="auto"/>
        <w:bottom w:val="none" w:sz="0" w:space="0" w:color="auto"/>
        <w:right w:val="none" w:sz="0" w:space="0" w:color="auto"/>
      </w:divBdr>
    </w:div>
    <w:div w:id="172308044">
      <w:bodyDiv w:val="1"/>
      <w:marLeft w:val="0"/>
      <w:marRight w:val="0"/>
      <w:marTop w:val="0"/>
      <w:marBottom w:val="0"/>
      <w:divBdr>
        <w:top w:val="none" w:sz="0" w:space="0" w:color="auto"/>
        <w:left w:val="none" w:sz="0" w:space="0" w:color="auto"/>
        <w:bottom w:val="none" w:sz="0" w:space="0" w:color="auto"/>
        <w:right w:val="none" w:sz="0" w:space="0" w:color="auto"/>
      </w:divBdr>
    </w:div>
    <w:div w:id="173958125">
      <w:bodyDiv w:val="1"/>
      <w:marLeft w:val="0"/>
      <w:marRight w:val="0"/>
      <w:marTop w:val="0"/>
      <w:marBottom w:val="0"/>
      <w:divBdr>
        <w:top w:val="none" w:sz="0" w:space="0" w:color="auto"/>
        <w:left w:val="none" w:sz="0" w:space="0" w:color="auto"/>
        <w:bottom w:val="none" w:sz="0" w:space="0" w:color="auto"/>
        <w:right w:val="none" w:sz="0" w:space="0" w:color="auto"/>
      </w:divBdr>
    </w:div>
    <w:div w:id="213396963">
      <w:bodyDiv w:val="1"/>
      <w:marLeft w:val="0"/>
      <w:marRight w:val="0"/>
      <w:marTop w:val="0"/>
      <w:marBottom w:val="0"/>
      <w:divBdr>
        <w:top w:val="none" w:sz="0" w:space="0" w:color="auto"/>
        <w:left w:val="none" w:sz="0" w:space="0" w:color="auto"/>
        <w:bottom w:val="none" w:sz="0" w:space="0" w:color="auto"/>
        <w:right w:val="none" w:sz="0" w:space="0" w:color="auto"/>
      </w:divBdr>
    </w:div>
    <w:div w:id="348606988">
      <w:bodyDiv w:val="1"/>
      <w:marLeft w:val="0"/>
      <w:marRight w:val="0"/>
      <w:marTop w:val="0"/>
      <w:marBottom w:val="0"/>
      <w:divBdr>
        <w:top w:val="none" w:sz="0" w:space="0" w:color="auto"/>
        <w:left w:val="none" w:sz="0" w:space="0" w:color="auto"/>
        <w:bottom w:val="none" w:sz="0" w:space="0" w:color="auto"/>
        <w:right w:val="none" w:sz="0" w:space="0" w:color="auto"/>
      </w:divBdr>
    </w:div>
    <w:div w:id="424807407">
      <w:bodyDiv w:val="1"/>
      <w:marLeft w:val="0"/>
      <w:marRight w:val="0"/>
      <w:marTop w:val="0"/>
      <w:marBottom w:val="0"/>
      <w:divBdr>
        <w:top w:val="none" w:sz="0" w:space="0" w:color="auto"/>
        <w:left w:val="none" w:sz="0" w:space="0" w:color="auto"/>
        <w:bottom w:val="none" w:sz="0" w:space="0" w:color="auto"/>
        <w:right w:val="none" w:sz="0" w:space="0" w:color="auto"/>
      </w:divBdr>
    </w:div>
    <w:div w:id="560867814">
      <w:bodyDiv w:val="1"/>
      <w:marLeft w:val="0"/>
      <w:marRight w:val="0"/>
      <w:marTop w:val="0"/>
      <w:marBottom w:val="0"/>
      <w:divBdr>
        <w:top w:val="none" w:sz="0" w:space="0" w:color="auto"/>
        <w:left w:val="none" w:sz="0" w:space="0" w:color="auto"/>
        <w:bottom w:val="none" w:sz="0" w:space="0" w:color="auto"/>
        <w:right w:val="none" w:sz="0" w:space="0" w:color="auto"/>
      </w:divBdr>
    </w:div>
    <w:div w:id="577862924">
      <w:bodyDiv w:val="1"/>
      <w:marLeft w:val="0"/>
      <w:marRight w:val="0"/>
      <w:marTop w:val="0"/>
      <w:marBottom w:val="0"/>
      <w:divBdr>
        <w:top w:val="none" w:sz="0" w:space="0" w:color="auto"/>
        <w:left w:val="none" w:sz="0" w:space="0" w:color="auto"/>
        <w:bottom w:val="none" w:sz="0" w:space="0" w:color="auto"/>
        <w:right w:val="none" w:sz="0" w:space="0" w:color="auto"/>
      </w:divBdr>
    </w:div>
    <w:div w:id="615256569">
      <w:bodyDiv w:val="1"/>
      <w:marLeft w:val="0"/>
      <w:marRight w:val="0"/>
      <w:marTop w:val="0"/>
      <w:marBottom w:val="0"/>
      <w:divBdr>
        <w:top w:val="none" w:sz="0" w:space="0" w:color="auto"/>
        <w:left w:val="none" w:sz="0" w:space="0" w:color="auto"/>
        <w:bottom w:val="none" w:sz="0" w:space="0" w:color="auto"/>
        <w:right w:val="none" w:sz="0" w:space="0" w:color="auto"/>
      </w:divBdr>
      <w:divsChild>
        <w:div w:id="1008098438">
          <w:marLeft w:val="0"/>
          <w:marRight w:val="0"/>
          <w:marTop w:val="0"/>
          <w:marBottom w:val="0"/>
          <w:divBdr>
            <w:top w:val="none" w:sz="0" w:space="0" w:color="auto"/>
            <w:left w:val="none" w:sz="0" w:space="0" w:color="auto"/>
            <w:bottom w:val="none" w:sz="0" w:space="0" w:color="auto"/>
            <w:right w:val="none" w:sz="0" w:space="0" w:color="auto"/>
          </w:divBdr>
          <w:divsChild>
            <w:div w:id="1581209965">
              <w:marLeft w:val="0"/>
              <w:marRight w:val="0"/>
              <w:marTop w:val="0"/>
              <w:marBottom w:val="0"/>
              <w:divBdr>
                <w:top w:val="none" w:sz="0" w:space="0" w:color="auto"/>
                <w:left w:val="none" w:sz="0" w:space="0" w:color="auto"/>
                <w:bottom w:val="none" w:sz="0" w:space="0" w:color="auto"/>
                <w:right w:val="none" w:sz="0" w:space="0" w:color="auto"/>
              </w:divBdr>
              <w:divsChild>
                <w:div w:id="1928997613">
                  <w:marLeft w:val="0"/>
                  <w:marRight w:val="0"/>
                  <w:marTop w:val="0"/>
                  <w:marBottom w:val="0"/>
                  <w:divBdr>
                    <w:top w:val="none" w:sz="0" w:space="0" w:color="auto"/>
                    <w:left w:val="none" w:sz="0" w:space="0" w:color="auto"/>
                    <w:bottom w:val="none" w:sz="0" w:space="0" w:color="auto"/>
                    <w:right w:val="none" w:sz="0" w:space="0" w:color="auto"/>
                  </w:divBdr>
                  <w:divsChild>
                    <w:div w:id="8838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4707">
      <w:bodyDiv w:val="1"/>
      <w:marLeft w:val="0"/>
      <w:marRight w:val="0"/>
      <w:marTop w:val="0"/>
      <w:marBottom w:val="0"/>
      <w:divBdr>
        <w:top w:val="none" w:sz="0" w:space="0" w:color="auto"/>
        <w:left w:val="none" w:sz="0" w:space="0" w:color="auto"/>
        <w:bottom w:val="none" w:sz="0" w:space="0" w:color="auto"/>
        <w:right w:val="none" w:sz="0" w:space="0" w:color="auto"/>
      </w:divBdr>
    </w:div>
    <w:div w:id="823594844">
      <w:bodyDiv w:val="1"/>
      <w:marLeft w:val="0"/>
      <w:marRight w:val="0"/>
      <w:marTop w:val="0"/>
      <w:marBottom w:val="0"/>
      <w:divBdr>
        <w:top w:val="none" w:sz="0" w:space="0" w:color="auto"/>
        <w:left w:val="none" w:sz="0" w:space="0" w:color="auto"/>
        <w:bottom w:val="none" w:sz="0" w:space="0" w:color="auto"/>
        <w:right w:val="none" w:sz="0" w:space="0" w:color="auto"/>
      </w:divBdr>
    </w:div>
    <w:div w:id="874922809">
      <w:bodyDiv w:val="1"/>
      <w:marLeft w:val="0"/>
      <w:marRight w:val="0"/>
      <w:marTop w:val="0"/>
      <w:marBottom w:val="0"/>
      <w:divBdr>
        <w:top w:val="none" w:sz="0" w:space="0" w:color="auto"/>
        <w:left w:val="none" w:sz="0" w:space="0" w:color="auto"/>
        <w:bottom w:val="none" w:sz="0" w:space="0" w:color="auto"/>
        <w:right w:val="none" w:sz="0" w:space="0" w:color="auto"/>
      </w:divBdr>
    </w:div>
    <w:div w:id="945888939">
      <w:bodyDiv w:val="1"/>
      <w:marLeft w:val="0"/>
      <w:marRight w:val="0"/>
      <w:marTop w:val="0"/>
      <w:marBottom w:val="0"/>
      <w:divBdr>
        <w:top w:val="none" w:sz="0" w:space="0" w:color="auto"/>
        <w:left w:val="none" w:sz="0" w:space="0" w:color="auto"/>
        <w:bottom w:val="none" w:sz="0" w:space="0" w:color="auto"/>
        <w:right w:val="none" w:sz="0" w:space="0" w:color="auto"/>
      </w:divBdr>
    </w:div>
    <w:div w:id="962148755">
      <w:bodyDiv w:val="1"/>
      <w:marLeft w:val="0"/>
      <w:marRight w:val="0"/>
      <w:marTop w:val="0"/>
      <w:marBottom w:val="0"/>
      <w:divBdr>
        <w:top w:val="none" w:sz="0" w:space="0" w:color="auto"/>
        <w:left w:val="none" w:sz="0" w:space="0" w:color="auto"/>
        <w:bottom w:val="none" w:sz="0" w:space="0" w:color="auto"/>
        <w:right w:val="none" w:sz="0" w:space="0" w:color="auto"/>
      </w:divBdr>
    </w:div>
    <w:div w:id="1147937989">
      <w:bodyDiv w:val="1"/>
      <w:marLeft w:val="0"/>
      <w:marRight w:val="0"/>
      <w:marTop w:val="0"/>
      <w:marBottom w:val="0"/>
      <w:divBdr>
        <w:top w:val="none" w:sz="0" w:space="0" w:color="auto"/>
        <w:left w:val="none" w:sz="0" w:space="0" w:color="auto"/>
        <w:bottom w:val="none" w:sz="0" w:space="0" w:color="auto"/>
        <w:right w:val="none" w:sz="0" w:space="0" w:color="auto"/>
      </w:divBdr>
    </w:div>
    <w:div w:id="1167087824">
      <w:bodyDiv w:val="1"/>
      <w:marLeft w:val="0"/>
      <w:marRight w:val="0"/>
      <w:marTop w:val="0"/>
      <w:marBottom w:val="0"/>
      <w:divBdr>
        <w:top w:val="none" w:sz="0" w:space="0" w:color="auto"/>
        <w:left w:val="none" w:sz="0" w:space="0" w:color="auto"/>
        <w:bottom w:val="none" w:sz="0" w:space="0" w:color="auto"/>
        <w:right w:val="none" w:sz="0" w:space="0" w:color="auto"/>
      </w:divBdr>
    </w:div>
    <w:div w:id="1171138641">
      <w:bodyDiv w:val="1"/>
      <w:marLeft w:val="0"/>
      <w:marRight w:val="0"/>
      <w:marTop w:val="0"/>
      <w:marBottom w:val="0"/>
      <w:divBdr>
        <w:top w:val="none" w:sz="0" w:space="0" w:color="auto"/>
        <w:left w:val="none" w:sz="0" w:space="0" w:color="auto"/>
        <w:bottom w:val="none" w:sz="0" w:space="0" w:color="auto"/>
        <w:right w:val="none" w:sz="0" w:space="0" w:color="auto"/>
      </w:divBdr>
    </w:div>
    <w:div w:id="1209873012">
      <w:bodyDiv w:val="1"/>
      <w:marLeft w:val="0"/>
      <w:marRight w:val="0"/>
      <w:marTop w:val="0"/>
      <w:marBottom w:val="0"/>
      <w:divBdr>
        <w:top w:val="none" w:sz="0" w:space="0" w:color="auto"/>
        <w:left w:val="none" w:sz="0" w:space="0" w:color="auto"/>
        <w:bottom w:val="none" w:sz="0" w:space="0" w:color="auto"/>
        <w:right w:val="none" w:sz="0" w:space="0" w:color="auto"/>
      </w:divBdr>
    </w:div>
    <w:div w:id="1295407121">
      <w:bodyDiv w:val="1"/>
      <w:marLeft w:val="0"/>
      <w:marRight w:val="0"/>
      <w:marTop w:val="0"/>
      <w:marBottom w:val="0"/>
      <w:divBdr>
        <w:top w:val="none" w:sz="0" w:space="0" w:color="auto"/>
        <w:left w:val="none" w:sz="0" w:space="0" w:color="auto"/>
        <w:bottom w:val="none" w:sz="0" w:space="0" w:color="auto"/>
        <w:right w:val="none" w:sz="0" w:space="0" w:color="auto"/>
      </w:divBdr>
    </w:div>
    <w:div w:id="1300185884">
      <w:bodyDiv w:val="1"/>
      <w:marLeft w:val="0"/>
      <w:marRight w:val="0"/>
      <w:marTop w:val="0"/>
      <w:marBottom w:val="0"/>
      <w:divBdr>
        <w:top w:val="none" w:sz="0" w:space="0" w:color="auto"/>
        <w:left w:val="none" w:sz="0" w:space="0" w:color="auto"/>
        <w:bottom w:val="none" w:sz="0" w:space="0" w:color="auto"/>
        <w:right w:val="none" w:sz="0" w:space="0" w:color="auto"/>
      </w:divBdr>
    </w:div>
    <w:div w:id="1361128124">
      <w:bodyDiv w:val="1"/>
      <w:marLeft w:val="0"/>
      <w:marRight w:val="0"/>
      <w:marTop w:val="0"/>
      <w:marBottom w:val="0"/>
      <w:divBdr>
        <w:top w:val="none" w:sz="0" w:space="0" w:color="auto"/>
        <w:left w:val="none" w:sz="0" w:space="0" w:color="auto"/>
        <w:bottom w:val="none" w:sz="0" w:space="0" w:color="auto"/>
        <w:right w:val="none" w:sz="0" w:space="0" w:color="auto"/>
      </w:divBdr>
    </w:div>
    <w:div w:id="1426803562">
      <w:bodyDiv w:val="1"/>
      <w:marLeft w:val="0"/>
      <w:marRight w:val="0"/>
      <w:marTop w:val="0"/>
      <w:marBottom w:val="0"/>
      <w:divBdr>
        <w:top w:val="none" w:sz="0" w:space="0" w:color="auto"/>
        <w:left w:val="none" w:sz="0" w:space="0" w:color="auto"/>
        <w:bottom w:val="none" w:sz="0" w:space="0" w:color="auto"/>
        <w:right w:val="none" w:sz="0" w:space="0" w:color="auto"/>
      </w:divBdr>
    </w:div>
    <w:div w:id="1462918850">
      <w:bodyDiv w:val="1"/>
      <w:marLeft w:val="0"/>
      <w:marRight w:val="0"/>
      <w:marTop w:val="0"/>
      <w:marBottom w:val="0"/>
      <w:divBdr>
        <w:top w:val="none" w:sz="0" w:space="0" w:color="auto"/>
        <w:left w:val="none" w:sz="0" w:space="0" w:color="auto"/>
        <w:bottom w:val="none" w:sz="0" w:space="0" w:color="auto"/>
        <w:right w:val="none" w:sz="0" w:space="0" w:color="auto"/>
      </w:divBdr>
    </w:div>
    <w:div w:id="1517883471">
      <w:bodyDiv w:val="1"/>
      <w:marLeft w:val="0"/>
      <w:marRight w:val="0"/>
      <w:marTop w:val="0"/>
      <w:marBottom w:val="0"/>
      <w:divBdr>
        <w:top w:val="none" w:sz="0" w:space="0" w:color="auto"/>
        <w:left w:val="none" w:sz="0" w:space="0" w:color="auto"/>
        <w:bottom w:val="none" w:sz="0" w:space="0" w:color="auto"/>
        <w:right w:val="none" w:sz="0" w:space="0" w:color="auto"/>
      </w:divBdr>
    </w:div>
    <w:div w:id="1545144027">
      <w:bodyDiv w:val="1"/>
      <w:marLeft w:val="0"/>
      <w:marRight w:val="0"/>
      <w:marTop w:val="0"/>
      <w:marBottom w:val="0"/>
      <w:divBdr>
        <w:top w:val="none" w:sz="0" w:space="0" w:color="auto"/>
        <w:left w:val="none" w:sz="0" w:space="0" w:color="auto"/>
        <w:bottom w:val="none" w:sz="0" w:space="0" w:color="auto"/>
        <w:right w:val="none" w:sz="0" w:space="0" w:color="auto"/>
      </w:divBdr>
    </w:div>
    <w:div w:id="1563523851">
      <w:bodyDiv w:val="1"/>
      <w:marLeft w:val="0"/>
      <w:marRight w:val="0"/>
      <w:marTop w:val="0"/>
      <w:marBottom w:val="0"/>
      <w:divBdr>
        <w:top w:val="none" w:sz="0" w:space="0" w:color="auto"/>
        <w:left w:val="none" w:sz="0" w:space="0" w:color="auto"/>
        <w:bottom w:val="none" w:sz="0" w:space="0" w:color="auto"/>
        <w:right w:val="none" w:sz="0" w:space="0" w:color="auto"/>
      </w:divBdr>
      <w:divsChild>
        <w:div w:id="185994290">
          <w:marLeft w:val="0"/>
          <w:marRight w:val="0"/>
          <w:marTop w:val="0"/>
          <w:marBottom w:val="0"/>
          <w:divBdr>
            <w:top w:val="none" w:sz="0" w:space="0" w:color="auto"/>
            <w:left w:val="none" w:sz="0" w:space="0" w:color="auto"/>
            <w:bottom w:val="none" w:sz="0" w:space="0" w:color="auto"/>
            <w:right w:val="none" w:sz="0" w:space="0" w:color="auto"/>
          </w:divBdr>
          <w:divsChild>
            <w:div w:id="937640715">
              <w:marLeft w:val="0"/>
              <w:marRight w:val="0"/>
              <w:marTop w:val="0"/>
              <w:marBottom w:val="0"/>
              <w:divBdr>
                <w:top w:val="none" w:sz="0" w:space="0" w:color="auto"/>
                <w:left w:val="none" w:sz="0" w:space="0" w:color="auto"/>
                <w:bottom w:val="none" w:sz="0" w:space="0" w:color="auto"/>
                <w:right w:val="none" w:sz="0" w:space="0" w:color="auto"/>
              </w:divBdr>
              <w:divsChild>
                <w:div w:id="1126003098">
                  <w:marLeft w:val="0"/>
                  <w:marRight w:val="0"/>
                  <w:marTop w:val="0"/>
                  <w:marBottom w:val="0"/>
                  <w:divBdr>
                    <w:top w:val="none" w:sz="0" w:space="0" w:color="auto"/>
                    <w:left w:val="none" w:sz="0" w:space="0" w:color="auto"/>
                    <w:bottom w:val="none" w:sz="0" w:space="0" w:color="auto"/>
                    <w:right w:val="none" w:sz="0" w:space="0" w:color="auto"/>
                  </w:divBdr>
                  <w:divsChild>
                    <w:div w:id="353730510">
                      <w:marLeft w:val="0"/>
                      <w:marRight w:val="0"/>
                      <w:marTop w:val="0"/>
                      <w:marBottom w:val="0"/>
                      <w:divBdr>
                        <w:top w:val="none" w:sz="0" w:space="0" w:color="auto"/>
                        <w:left w:val="none" w:sz="0" w:space="0" w:color="auto"/>
                        <w:bottom w:val="none" w:sz="0" w:space="0" w:color="auto"/>
                        <w:right w:val="none" w:sz="0" w:space="0" w:color="auto"/>
                      </w:divBdr>
                      <w:divsChild>
                        <w:div w:id="5505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38218">
      <w:bodyDiv w:val="1"/>
      <w:marLeft w:val="0"/>
      <w:marRight w:val="0"/>
      <w:marTop w:val="0"/>
      <w:marBottom w:val="0"/>
      <w:divBdr>
        <w:top w:val="none" w:sz="0" w:space="0" w:color="auto"/>
        <w:left w:val="none" w:sz="0" w:space="0" w:color="auto"/>
        <w:bottom w:val="none" w:sz="0" w:space="0" w:color="auto"/>
        <w:right w:val="none" w:sz="0" w:space="0" w:color="auto"/>
      </w:divBdr>
    </w:div>
    <w:div w:id="1709597296">
      <w:bodyDiv w:val="1"/>
      <w:marLeft w:val="0"/>
      <w:marRight w:val="0"/>
      <w:marTop w:val="0"/>
      <w:marBottom w:val="0"/>
      <w:divBdr>
        <w:top w:val="none" w:sz="0" w:space="0" w:color="auto"/>
        <w:left w:val="none" w:sz="0" w:space="0" w:color="auto"/>
        <w:bottom w:val="none" w:sz="0" w:space="0" w:color="auto"/>
        <w:right w:val="none" w:sz="0" w:space="0" w:color="auto"/>
      </w:divBdr>
    </w:div>
    <w:div w:id="1960917008">
      <w:bodyDiv w:val="1"/>
      <w:marLeft w:val="0"/>
      <w:marRight w:val="0"/>
      <w:marTop w:val="0"/>
      <w:marBottom w:val="0"/>
      <w:divBdr>
        <w:top w:val="none" w:sz="0" w:space="0" w:color="auto"/>
        <w:left w:val="none" w:sz="0" w:space="0" w:color="auto"/>
        <w:bottom w:val="none" w:sz="0" w:space="0" w:color="auto"/>
        <w:right w:val="none" w:sz="0" w:space="0" w:color="auto"/>
      </w:divBdr>
    </w:div>
    <w:div w:id="1981105564">
      <w:bodyDiv w:val="1"/>
      <w:marLeft w:val="0"/>
      <w:marRight w:val="0"/>
      <w:marTop w:val="0"/>
      <w:marBottom w:val="0"/>
      <w:divBdr>
        <w:top w:val="none" w:sz="0" w:space="0" w:color="auto"/>
        <w:left w:val="none" w:sz="0" w:space="0" w:color="auto"/>
        <w:bottom w:val="none" w:sz="0" w:space="0" w:color="auto"/>
        <w:right w:val="none" w:sz="0" w:space="0" w:color="auto"/>
      </w:divBdr>
    </w:div>
    <w:div w:id="2133163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82D0C65F825EA745A9EAAC2BCB73846A" ma:contentTypeVersion="1975" ma:contentTypeDescription="Creare un nuovo documento." ma:contentTypeScope="" ma:versionID="9265fa9b29219551eab86dabf19dbf39">
  <xsd:schema xmlns:xsd="http://www.w3.org/2001/XMLSchema" xmlns:xs="http://www.w3.org/2001/XMLSchema" xmlns:p="http://schemas.microsoft.com/office/2006/metadata/properties" xmlns:ns2="66df63af-702e-4e3c-b55c-d7a2859f1562" xmlns:ns3="41603d70-2916-4fc9-bca4-ab3ada9a00cb" targetNamespace="http://schemas.microsoft.com/office/2006/metadata/properties" ma:root="true" ma:fieldsID="85882e0a3afa808452639bde8f3b749a" ns2:_="" ns3:_="">
    <xsd:import namespace="66df63af-702e-4e3c-b55c-d7a2859f1562"/>
    <xsd:import namespace="41603d70-2916-4fc9-bca4-ab3ada9a00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63af-702e-4e3c-b55c-d7a2859f156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fae1ef8-d033-40af-a110-20b7c2600472}" ma:internalName="TaxCatchAll" ma:showField="CatchAllData" ma:web="66df63af-702e-4e3c-b55c-d7a2859f156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03d70-2916-4fc9-bca4-ab3ada9a0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0FBE0-601A-4047-AC77-A183B483EFA4}">
  <ds:schemaRefs>
    <ds:schemaRef ds:uri="http://schemas.openxmlformats.org/officeDocument/2006/bibliography"/>
  </ds:schemaRefs>
</ds:datastoreItem>
</file>

<file path=customXml/itemProps2.xml><?xml version="1.0" encoding="utf-8"?>
<ds:datastoreItem xmlns:ds="http://schemas.openxmlformats.org/officeDocument/2006/customXml" ds:itemID="{C1329017-D44C-4FBF-A494-0E3709D97041}">
  <ds:schemaRefs>
    <ds:schemaRef ds:uri="http://schemas.microsoft.com/sharepoint/v3/contenttype/forms"/>
  </ds:schemaRefs>
</ds:datastoreItem>
</file>

<file path=customXml/itemProps3.xml><?xml version="1.0" encoding="utf-8"?>
<ds:datastoreItem xmlns:ds="http://schemas.openxmlformats.org/officeDocument/2006/customXml" ds:itemID="{4AF68B46-8DFD-4197-B81F-88D6571309D8}">
  <ds:schemaRefs>
    <ds:schemaRef ds:uri="http://schemas.microsoft.com/sharepoint/events"/>
  </ds:schemaRefs>
</ds:datastoreItem>
</file>

<file path=customXml/itemProps4.xml><?xml version="1.0" encoding="utf-8"?>
<ds:datastoreItem xmlns:ds="http://schemas.openxmlformats.org/officeDocument/2006/customXml" ds:itemID="{651009FA-8D55-40EF-8E8D-284378D35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f63af-702e-4e3c-b55c-d7a2859f1562"/>
    <ds:schemaRef ds:uri="41603d70-2916-4fc9-bca4-ab3ada9a0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6997</Words>
  <Characters>39888</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Righetti</dc:creator>
  <cp:keywords/>
  <dc:description/>
  <cp:lastModifiedBy>Microsoft Office User</cp:lastModifiedBy>
  <cp:revision>2</cp:revision>
  <cp:lastPrinted>2020-02-14T09:02:00Z</cp:lastPrinted>
  <dcterms:created xsi:type="dcterms:W3CDTF">2023-10-20T11:25:00Z</dcterms:created>
  <dcterms:modified xsi:type="dcterms:W3CDTF">2023-10-20T11:25:00Z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0x01010082D0C65F825EA745A9EAAC2BCB73846A</vt:lpwstr>
  </property>
  <property fmtid="{D5CDD505-2E9C-101B-9397-08002B2CF9AE}" pid="3" name="Order">
    <vt:r8>8700</vt:r8>
  </property>
  <property fmtid="{D5CDD505-2E9C-101B-9397-08002B2CF9AE}" pid="4" name="lcf76f155ced4ddcb4097134ff3c332f">
    <vt:lpwstr/>
  </property>
  <property fmtid="{D5CDD505-2E9C-101B-9397-08002B2CF9AE}" pid="5" name="TaxCatchAll">
    <vt:lpwstr/>
  </property>
</Properties>
</file>